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8B" w:rsidRPr="0040205B" w:rsidRDefault="0040205B" w:rsidP="0040205B">
      <w:pPr>
        <w:pStyle w:val="Heading1"/>
        <w:shd w:val="clear" w:color="auto" w:fill="000000" w:themeFill="text1"/>
        <w:rPr>
          <w:b/>
          <w:bCs/>
          <w:color w:val="FFFF00"/>
        </w:rPr>
      </w:pPr>
      <w:r>
        <w:rPr>
          <w:b/>
          <w:bCs/>
          <w:color w:val="FFFF00"/>
        </w:rPr>
        <w:t xml:space="preserve">                                                     </w:t>
      </w:r>
      <w:r w:rsidR="00A0098B" w:rsidRPr="0040205B">
        <w:rPr>
          <w:b/>
          <w:bCs/>
          <w:color w:val="FFFF00"/>
        </w:rPr>
        <w:t>IMPORTANT</w:t>
      </w:r>
    </w:p>
    <w:p w:rsidR="005845C5" w:rsidRPr="0040205B" w:rsidRDefault="00A0098B" w:rsidP="0040205B">
      <w:pPr>
        <w:rPr>
          <w:lang w:val="en-GB"/>
        </w:rPr>
      </w:pPr>
      <w:r w:rsidRPr="00A0098B">
        <w:rPr>
          <w:sz w:val="32"/>
          <w:szCs w:val="32"/>
          <w:lang w:val="en-GB"/>
        </w:rPr>
        <w:t>Are you aware</w:t>
      </w:r>
      <w:r>
        <w:rPr>
          <w:sz w:val="32"/>
          <w:szCs w:val="32"/>
          <w:lang w:val="en-GB"/>
        </w:rPr>
        <w:t>,</w:t>
      </w:r>
      <w:r>
        <w:rPr>
          <w:lang w:val="en-GB"/>
        </w:rPr>
        <w:t xml:space="preserve"> </w:t>
      </w:r>
      <w:r w:rsidRPr="00092E5F">
        <w:rPr>
          <w:sz w:val="24"/>
          <w:szCs w:val="24"/>
          <w:lang w:val="en-GB"/>
        </w:rPr>
        <w:t>there is an</w:t>
      </w:r>
      <w:r w:rsidR="0040205B">
        <w:rPr>
          <w:sz w:val="24"/>
          <w:szCs w:val="24"/>
          <w:lang w:val="en-GB"/>
        </w:rPr>
        <w:t>other</w:t>
      </w:r>
      <w:r w:rsidRPr="00092E5F">
        <w:rPr>
          <w:sz w:val="24"/>
          <w:szCs w:val="24"/>
          <w:lang w:val="en-GB"/>
        </w:rPr>
        <w:t xml:space="preserve"> application with Galway County Council for a:</w:t>
      </w:r>
      <w:r>
        <w:rPr>
          <w:lang w:val="en-GB"/>
        </w:rPr>
        <w:t xml:space="preserve"> </w:t>
      </w:r>
      <w:r w:rsidR="00675F5A" w:rsidRPr="007F2DC4">
        <w:rPr>
          <w:b/>
          <w:bCs/>
        </w:rPr>
        <w:t xml:space="preserve">Permit </w:t>
      </w:r>
      <w:proofErr w:type="gramStart"/>
      <w:r w:rsidR="00675F5A" w:rsidRPr="007F2DC4">
        <w:rPr>
          <w:b/>
          <w:bCs/>
        </w:rPr>
        <w:t>To</w:t>
      </w:r>
      <w:proofErr w:type="gramEnd"/>
      <w:r w:rsidR="00675F5A" w:rsidRPr="007F2DC4">
        <w:rPr>
          <w:b/>
          <w:bCs/>
        </w:rPr>
        <w:t xml:space="preserve"> Operate A </w:t>
      </w:r>
      <w:r>
        <w:rPr>
          <w:b/>
          <w:bCs/>
        </w:rPr>
        <w:t xml:space="preserve">Major </w:t>
      </w:r>
      <w:r w:rsidR="005845C5" w:rsidRPr="007F2DC4">
        <w:rPr>
          <w:b/>
          <w:bCs/>
        </w:rPr>
        <w:t>W</w:t>
      </w:r>
      <w:r>
        <w:rPr>
          <w:b/>
          <w:bCs/>
        </w:rPr>
        <w:t>as</w:t>
      </w:r>
      <w:r w:rsidR="005845C5" w:rsidRPr="007F2DC4">
        <w:rPr>
          <w:b/>
          <w:bCs/>
        </w:rPr>
        <w:t xml:space="preserve">te </w:t>
      </w:r>
      <w:r>
        <w:rPr>
          <w:b/>
          <w:bCs/>
        </w:rPr>
        <w:t>Facility</w:t>
      </w:r>
      <w:r w:rsidR="005845C5" w:rsidRPr="007F2DC4">
        <w:rPr>
          <w:b/>
          <w:bCs/>
        </w:rPr>
        <w:t xml:space="preserve"> </w:t>
      </w:r>
      <w:r>
        <w:rPr>
          <w:b/>
          <w:bCs/>
        </w:rPr>
        <w:t>in Ballinasloe – the waste operator has purchased over 90(ninety) acres,</w:t>
      </w:r>
    </w:p>
    <w:p w:rsidR="00A0098B" w:rsidRDefault="0040205B" w:rsidP="00A0098B">
      <w:pPr>
        <w:rPr>
          <w:lang w:val="en-GB"/>
        </w:rPr>
      </w:pPr>
      <w:r w:rsidRPr="00DD69EC">
        <w:rPr>
          <w:b/>
          <w:bCs/>
          <w:noProof/>
          <w:lang w:eastAsia="en-IE"/>
        </w:rPr>
        <w:drawing>
          <wp:inline distT="0" distB="0" distL="0" distR="0">
            <wp:extent cx="6145619" cy="3030279"/>
            <wp:effectExtent l="0" t="0" r="7620" b="0"/>
            <wp:docPr id="4" name="Content Placeholder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391F23C-8B27-4795-98B9-656832FC686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391F23C-8B27-4795-98B9-656832FC6864}"/>
                        </a:ext>
                      </a:extLst>
                    </pic:cNvPr>
                    <pic:cNvPicPr>
                      <a:picLocks noGrp="1" noChangeAspect="1"/>
                    </pic:cNvPicPr>
                  </pic:nvPicPr>
                  <pic:blipFill>
                    <a:blip r:embed="rId8" cstate="print"/>
                    <a:stretch>
                      <a:fillRect/>
                    </a:stretch>
                  </pic:blipFill>
                  <pic:spPr>
                    <a:xfrm>
                      <a:off x="0" y="0"/>
                      <a:ext cx="6159063" cy="3036908"/>
                    </a:xfrm>
                    <a:prstGeom prst="rect">
                      <a:avLst/>
                    </a:prstGeom>
                  </pic:spPr>
                </pic:pic>
              </a:graphicData>
            </a:graphic>
          </wp:inline>
        </w:drawing>
      </w:r>
    </w:p>
    <w:p w:rsidR="005845C5" w:rsidRDefault="00A0098B" w:rsidP="00B63C44">
      <w:pPr>
        <w:rPr>
          <w:sz w:val="28"/>
          <w:szCs w:val="28"/>
        </w:rPr>
      </w:pPr>
      <w:r w:rsidRPr="00B63C44">
        <w:rPr>
          <w:b/>
          <w:sz w:val="32"/>
          <w:szCs w:val="32"/>
          <w:lang w:val="en-GB"/>
        </w:rPr>
        <w:t>Act now</w:t>
      </w:r>
      <w:r>
        <w:rPr>
          <w:sz w:val="32"/>
          <w:szCs w:val="32"/>
          <w:lang w:val="en-GB"/>
        </w:rPr>
        <w:t>. Closing Date for Submissions is Jan. 15</w:t>
      </w:r>
      <w:r w:rsidRPr="00A0098B">
        <w:rPr>
          <w:sz w:val="32"/>
          <w:szCs w:val="32"/>
          <w:vertAlign w:val="superscript"/>
          <w:lang w:val="en-GB"/>
        </w:rPr>
        <w:t>th</w:t>
      </w:r>
      <w:r>
        <w:rPr>
          <w:sz w:val="32"/>
          <w:szCs w:val="32"/>
          <w:lang w:val="en-GB"/>
        </w:rPr>
        <w:t>. 2021</w:t>
      </w:r>
      <w:r w:rsidR="00B63C44">
        <w:rPr>
          <w:sz w:val="32"/>
          <w:szCs w:val="32"/>
          <w:lang w:val="en-GB"/>
        </w:rPr>
        <w:t xml:space="preserve">. </w:t>
      </w:r>
      <w:r w:rsidR="00092E5F">
        <w:rPr>
          <w:sz w:val="28"/>
          <w:szCs w:val="28"/>
        </w:rPr>
        <w:t xml:space="preserve">Email or Post an Objection </w:t>
      </w:r>
      <w:proofErr w:type="gramStart"/>
      <w:r w:rsidR="00092E5F">
        <w:rPr>
          <w:sz w:val="28"/>
          <w:szCs w:val="28"/>
        </w:rPr>
        <w:t>Or</w:t>
      </w:r>
      <w:proofErr w:type="gramEnd"/>
      <w:r w:rsidR="00092E5F">
        <w:rPr>
          <w:sz w:val="28"/>
          <w:szCs w:val="28"/>
        </w:rPr>
        <w:t xml:space="preserve"> use the Template attached</w:t>
      </w:r>
    </w:p>
    <w:p w:rsidR="00092E5F" w:rsidRPr="005845C5" w:rsidRDefault="00092E5F" w:rsidP="005845C5">
      <w:pPr>
        <w:pStyle w:val="NormalWeb"/>
        <w:spacing w:before="0" w:beforeAutospacing="0" w:after="0" w:afterAutospacing="0"/>
        <w:rPr>
          <w:rFonts w:asciiTheme="minorHAnsi" w:hAnsiTheme="minorHAnsi"/>
          <w:sz w:val="28"/>
          <w:szCs w:val="28"/>
        </w:rPr>
      </w:pPr>
      <w:r>
        <w:rPr>
          <w:rFonts w:asciiTheme="minorHAnsi" w:hAnsiTheme="minorHAnsi"/>
          <w:sz w:val="28"/>
          <w:szCs w:val="28"/>
        </w:rPr>
        <w:t>All members of the household, including children can submit an objection</w:t>
      </w:r>
    </w:p>
    <w:p w:rsidR="004E779B" w:rsidRPr="005845C5" w:rsidRDefault="004E779B" w:rsidP="00153DD0">
      <w:pPr>
        <w:pBdr>
          <w:top w:val="single" w:sz="4" w:space="1" w:color="auto"/>
          <w:left w:val="single" w:sz="4" w:space="4" w:color="auto"/>
          <w:bottom w:val="single" w:sz="4" w:space="1" w:color="auto"/>
          <w:right w:val="single" w:sz="4" w:space="4" w:color="auto"/>
        </w:pBdr>
        <w:shd w:val="clear" w:color="auto" w:fill="BDD6EE" w:themeFill="accent1" w:themeFillTint="66"/>
        <w:rPr>
          <w:rFonts w:eastAsia="Century Gothic" w:cs="Times New Roman"/>
          <w:b/>
          <w:color w:val="000000" w:themeColor="text1"/>
          <w:kern w:val="24"/>
          <w:sz w:val="28"/>
          <w:szCs w:val="28"/>
        </w:rPr>
      </w:pPr>
      <w:r w:rsidRPr="005845C5">
        <w:rPr>
          <w:rFonts w:eastAsia="Century Gothic" w:cs="Times New Roman"/>
          <w:b/>
          <w:color w:val="000000" w:themeColor="text1"/>
          <w:kern w:val="24"/>
          <w:sz w:val="28"/>
          <w:szCs w:val="28"/>
        </w:rPr>
        <w:t>OBJECTION – TO INCLUDE…</w:t>
      </w:r>
    </w:p>
    <w:p w:rsidR="00153DD0" w:rsidRPr="005845C5" w:rsidRDefault="00153DD0" w:rsidP="00153DD0">
      <w:pPr>
        <w:pBdr>
          <w:top w:val="single" w:sz="4" w:space="1" w:color="auto"/>
          <w:left w:val="single" w:sz="4" w:space="4" w:color="auto"/>
          <w:bottom w:val="single" w:sz="4" w:space="1" w:color="auto"/>
          <w:right w:val="single" w:sz="4" w:space="4" w:color="auto"/>
        </w:pBdr>
        <w:shd w:val="clear" w:color="auto" w:fill="BDD6EE" w:themeFill="accent1" w:themeFillTint="66"/>
        <w:rPr>
          <w:rFonts w:cs="Times New Roman"/>
          <w:b/>
          <w:color w:val="000000" w:themeColor="text1"/>
          <w:sz w:val="28"/>
          <w:szCs w:val="28"/>
        </w:rPr>
      </w:pPr>
      <w:r w:rsidRPr="005845C5">
        <w:rPr>
          <w:rFonts w:eastAsia="Century Gothic" w:cs="Times New Roman"/>
          <w:b/>
          <w:color w:val="000000" w:themeColor="text1"/>
          <w:kern w:val="24"/>
          <w:sz w:val="28"/>
          <w:szCs w:val="28"/>
        </w:rPr>
        <w:t>1) The name</w:t>
      </w:r>
      <w:r w:rsidR="00B63C44">
        <w:rPr>
          <w:rFonts w:eastAsia="Century Gothic" w:cs="Times New Roman"/>
          <w:b/>
          <w:color w:val="000000" w:themeColor="text1"/>
          <w:kern w:val="24"/>
          <w:sz w:val="28"/>
          <w:szCs w:val="28"/>
        </w:rPr>
        <w:t xml:space="preserve"> and Address </w:t>
      </w:r>
      <w:r w:rsidRPr="005845C5">
        <w:rPr>
          <w:rFonts w:eastAsia="Century Gothic" w:cs="Times New Roman"/>
          <w:b/>
          <w:color w:val="000000" w:themeColor="text1"/>
          <w:kern w:val="24"/>
          <w:sz w:val="28"/>
          <w:szCs w:val="28"/>
        </w:rPr>
        <w:t>of person making the observation</w:t>
      </w:r>
    </w:p>
    <w:p w:rsidR="00153DD0" w:rsidRPr="00675F5A" w:rsidRDefault="00153DD0" w:rsidP="00153DD0">
      <w:pPr>
        <w:pBdr>
          <w:top w:val="single" w:sz="4" w:space="1" w:color="auto"/>
          <w:left w:val="single" w:sz="4" w:space="4" w:color="auto"/>
          <w:bottom w:val="single" w:sz="4" w:space="1" w:color="auto"/>
          <w:right w:val="single" w:sz="4" w:space="4" w:color="auto"/>
        </w:pBdr>
        <w:shd w:val="clear" w:color="auto" w:fill="BDD6EE" w:themeFill="accent1" w:themeFillTint="66"/>
        <w:rPr>
          <w:rFonts w:eastAsia="Century Gothic"/>
          <w:b/>
          <w:i/>
          <w:iCs/>
          <w:color w:val="000000" w:themeColor="text1"/>
          <w:kern w:val="24"/>
          <w:sz w:val="28"/>
          <w:szCs w:val="28"/>
          <w:lang w:val="en-GB"/>
        </w:rPr>
      </w:pPr>
      <w:r w:rsidRPr="005845C5">
        <w:rPr>
          <w:rFonts w:eastAsia="Century Gothic" w:cs="Times New Roman"/>
          <w:b/>
          <w:color w:val="000000" w:themeColor="text1"/>
          <w:kern w:val="24"/>
          <w:sz w:val="28"/>
          <w:szCs w:val="28"/>
        </w:rPr>
        <w:t xml:space="preserve">3) Quote Licence application’s reference number.  </w:t>
      </w:r>
      <w:r w:rsidRPr="005845C5">
        <w:rPr>
          <w:rFonts w:eastAsia="Century Gothic" w:cs="Times New Roman"/>
          <w:b/>
          <w:i/>
          <w:iCs/>
          <w:color w:val="000000" w:themeColor="text1"/>
          <w:kern w:val="24"/>
          <w:sz w:val="28"/>
          <w:szCs w:val="28"/>
        </w:rPr>
        <w:t xml:space="preserve">Code </w:t>
      </w:r>
      <w:r w:rsidR="00675F5A" w:rsidRPr="00675F5A">
        <w:rPr>
          <w:rFonts w:eastAsia="Century Gothic"/>
          <w:b/>
          <w:i/>
          <w:iCs/>
          <w:color w:val="000000" w:themeColor="text1"/>
          <w:kern w:val="24"/>
          <w:sz w:val="28"/>
          <w:szCs w:val="28"/>
          <w:lang w:val="en-GB"/>
        </w:rPr>
        <w:t>WFP-G-20-0009-01</w:t>
      </w:r>
    </w:p>
    <w:p w:rsidR="00B63C44" w:rsidRDefault="00DD0E76" w:rsidP="00153DD0">
      <w:pPr>
        <w:pStyle w:val="NormalWeb"/>
        <w:spacing w:before="0" w:beforeAutospacing="0" w:after="0" w:afterAutospacing="0"/>
      </w:pPr>
      <w:r>
        <w:rPr>
          <w:rFonts w:asciiTheme="minorHAnsi" w:eastAsia="Century Gothic" w:hAnsiTheme="minorHAnsi"/>
          <w:i/>
          <w:iCs/>
          <w:color w:val="000000" w:themeColor="text1"/>
          <w:kern w:val="24"/>
        </w:rPr>
        <w:t xml:space="preserve">EMAIL TO </w:t>
      </w:r>
      <w:hyperlink r:id="rId9" w:history="1">
        <w:r w:rsidRPr="00972DAB">
          <w:rPr>
            <w:rStyle w:val="Hyperlink"/>
            <w:rFonts w:asciiTheme="minorHAnsi" w:eastAsia="Century Gothic" w:hAnsiTheme="minorHAnsi"/>
            <w:i/>
            <w:iCs/>
            <w:kern w:val="24"/>
          </w:rPr>
          <w:t>Environment@galwaycoco.ie</w:t>
        </w:r>
      </w:hyperlink>
      <w:r>
        <w:rPr>
          <w:rFonts w:asciiTheme="minorHAnsi" w:eastAsia="Century Gothic" w:hAnsiTheme="minorHAnsi"/>
          <w:i/>
          <w:iCs/>
          <w:color w:val="000000" w:themeColor="text1"/>
          <w:kern w:val="24"/>
        </w:rPr>
        <w:t xml:space="preserve">  </w:t>
      </w:r>
      <w:r w:rsidR="00153DD0" w:rsidRPr="00B2566B">
        <w:rPr>
          <w:rFonts w:asciiTheme="minorHAnsi" w:eastAsia="Century Gothic" w:hAnsiTheme="minorHAnsi"/>
          <w:i/>
          <w:iCs/>
          <w:color w:val="000000" w:themeColor="text1"/>
          <w:kern w:val="24"/>
        </w:rPr>
        <w:t xml:space="preserve"> </w:t>
      </w:r>
      <w:r>
        <w:rPr>
          <w:rFonts w:asciiTheme="minorHAnsi" w:eastAsia="Century Gothic" w:hAnsiTheme="minorHAnsi"/>
          <w:i/>
          <w:iCs/>
          <w:color w:val="000000" w:themeColor="text1"/>
          <w:kern w:val="24"/>
        </w:rPr>
        <w:t xml:space="preserve">CC TO </w:t>
      </w:r>
      <w:hyperlink r:id="rId10" w:history="1">
        <w:r w:rsidRPr="00972DAB">
          <w:rPr>
            <w:rStyle w:val="Hyperlink"/>
            <w:rFonts w:asciiTheme="minorHAnsi" w:eastAsia="Century Gothic" w:hAnsiTheme="minorHAnsi"/>
            <w:i/>
            <w:iCs/>
            <w:kern w:val="24"/>
          </w:rPr>
          <w:t>Ballinasloesaysno@gmail.com</w:t>
        </w:r>
      </w:hyperlink>
    </w:p>
    <w:p w:rsidR="00153DD0" w:rsidRPr="00B2566B" w:rsidRDefault="00B63C44" w:rsidP="00153DD0">
      <w:pPr>
        <w:pStyle w:val="NormalWeb"/>
        <w:spacing w:before="0" w:beforeAutospacing="0" w:after="0" w:afterAutospacing="0"/>
        <w:rPr>
          <w:rFonts w:asciiTheme="minorHAnsi" w:eastAsia="Century Gothic" w:hAnsiTheme="minorHAnsi"/>
          <w:i/>
          <w:iCs/>
          <w:color w:val="000000" w:themeColor="text1"/>
          <w:kern w:val="24"/>
        </w:rPr>
      </w:pPr>
      <w:r>
        <w:t>Post To; Environment Section, Galway County Council, Prospect Hill, Galway.H91 H6KX</w:t>
      </w:r>
      <w:r w:rsidR="00153DD0" w:rsidRPr="00B2566B">
        <w:rPr>
          <w:rFonts w:asciiTheme="minorHAnsi" w:eastAsia="Century Gothic" w:hAnsiTheme="minorHAnsi"/>
          <w:i/>
          <w:iCs/>
          <w:color w:val="000000" w:themeColor="text1"/>
          <w:kern w:val="24"/>
        </w:rPr>
        <w:t xml:space="preserve"> </w:t>
      </w:r>
    </w:p>
    <w:p w:rsidR="005845C5" w:rsidRPr="00DD0E76" w:rsidRDefault="00B63C44" w:rsidP="00DD0E76">
      <w:pPr>
        <w:pStyle w:val="Heading1"/>
        <w:spacing w:before="0"/>
        <w:rPr>
          <w:rFonts w:eastAsia="Century Gothic"/>
          <w:b/>
          <w:sz w:val="28"/>
          <w:szCs w:val="28"/>
          <w:u w:val="single"/>
        </w:rPr>
      </w:pPr>
      <w:r>
        <w:rPr>
          <w:rFonts w:eastAsia="Century Gothic"/>
          <w:b/>
          <w:sz w:val="28"/>
          <w:szCs w:val="28"/>
          <w:u w:val="single"/>
        </w:rPr>
        <w:t xml:space="preserve">Reasons for </w:t>
      </w:r>
      <w:r w:rsidR="005845C5" w:rsidRPr="00DD0E76">
        <w:rPr>
          <w:rFonts w:eastAsia="Century Gothic"/>
          <w:b/>
          <w:sz w:val="28"/>
          <w:szCs w:val="28"/>
          <w:u w:val="single"/>
        </w:rPr>
        <w:t>Objections</w:t>
      </w:r>
      <w:r>
        <w:rPr>
          <w:rFonts w:eastAsia="Century Gothic"/>
          <w:b/>
          <w:sz w:val="28"/>
          <w:szCs w:val="28"/>
          <w:u w:val="single"/>
        </w:rPr>
        <w:t xml:space="preserve"> </w:t>
      </w:r>
    </w:p>
    <w:p w:rsidR="00DD0E76" w:rsidRPr="00B63C44" w:rsidRDefault="007F2DC4" w:rsidP="00DD0E76">
      <w:pPr>
        <w:numPr>
          <w:ilvl w:val="1"/>
          <w:numId w:val="5"/>
        </w:numPr>
        <w:spacing w:before="100" w:beforeAutospacing="1" w:after="100" w:afterAutospacing="1" w:line="240" w:lineRule="auto"/>
        <w:rPr>
          <w:rFonts w:eastAsia="Times New Roman" w:cs="Times New Roman"/>
          <w:sz w:val="24"/>
          <w:szCs w:val="24"/>
          <w:lang w:eastAsia="en-IE"/>
        </w:rPr>
      </w:pPr>
      <w:r w:rsidRPr="00B63C44">
        <w:rPr>
          <w:rFonts w:eastAsia="Times New Roman" w:cs="Times New Roman"/>
          <w:b/>
          <w:bCs/>
          <w:sz w:val="24"/>
          <w:szCs w:val="24"/>
          <w:lang w:eastAsia="en-IE"/>
        </w:rPr>
        <w:t>ROAD SAFETY</w:t>
      </w:r>
      <w:r w:rsidR="00B63C44">
        <w:rPr>
          <w:rFonts w:eastAsia="Times New Roman" w:cs="Times New Roman"/>
          <w:b/>
          <w:bCs/>
          <w:sz w:val="24"/>
          <w:szCs w:val="24"/>
          <w:lang w:eastAsia="en-IE"/>
        </w:rPr>
        <w:t>:</w:t>
      </w:r>
      <w:r w:rsidR="00B63C44" w:rsidRPr="00B63C44">
        <w:rPr>
          <w:rFonts w:eastAsia="Times New Roman" w:cs="Times New Roman"/>
          <w:b/>
          <w:bCs/>
          <w:sz w:val="24"/>
          <w:szCs w:val="24"/>
          <w:lang w:eastAsia="en-IE"/>
        </w:rPr>
        <w:t xml:space="preserve">  </w:t>
      </w:r>
      <w:r w:rsidR="005845C5" w:rsidRPr="00B63C44">
        <w:rPr>
          <w:rFonts w:eastAsia="Times New Roman" w:cs="Times New Roman"/>
          <w:sz w:val="24"/>
          <w:szCs w:val="24"/>
          <w:lang w:eastAsia="en-IE"/>
        </w:rPr>
        <w:t>with 30 tonne trucks travelling right through the heart of the town and impacting on up to 6</w:t>
      </w:r>
      <w:r w:rsidRPr="00B63C44">
        <w:rPr>
          <w:rFonts w:eastAsia="Times New Roman" w:cs="Times New Roman"/>
          <w:sz w:val="24"/>
          <w:szCs w:val="24"/>
          <w:lang w:eastAsia="en-IE"/>
        </w:rPr>
        <w:t>,</w:t>
      </w:r>
      <w:r w:rsidR="005845C5" w:rsidRPr="00B63C44">
        <w:rPr>
          <w:rFonts w:eastAsia="Times New Roman" w:cs="Times New Roman"/>
          <w:sz w:val="24"/>
          <w:szCs w:val="24"/>
          <w:lang w:eastAsia="en-IE"/>
        </w:rPr>
        <w:t>500 road users, pedestrians, cyclists, drivers.</w:t>
      </w:r>
    </w:p>
    <w:p w:rsidR="005845C5" w:rsidRPr="00B63C44" w:rsidRDefault="007F2DC4" w:rsidP="007F2DC4">
      <w:pPr>
        <w:numPr>
          <w:ilvl w:val="1"/>
          <w:numId w:val="5"/>
        </w:numPr>
        <w:spacing w:before="100" w:beforeAutospacing="1" w:after="100" w:afterAutospacing="1" w:line="240" w:lineRule="auto"/>
        <w:rPr>
          <w:rFonts w:eastAsia="Times New Roman" w:cs="Times New Roman"/>
          <w:sz w:val="24"/>
          <w:szCs w:val="24"/>
          <w:lang w:eastAsia="en-IE"/>
        </w:rPr>
      </w:pPr>
      <w:r w:rsidRPr="00B63C44">
        <w:rPr>
          <w:rFonts w:eastAsia="Times New Roman" w:cs="Times New Roman"/>
          <w:b/>
          <w:bCs/>
          <w:sz w:val="24"/>
          <w:szCs w:val="24"/>
          <w:lang w:eastAsia="en-IE"/>
        </w:rPr>
        <w:t>HEALTH IMPACTS</w:t>
      </w:r>
      <w:r w:rsidR="00B63C44" w:rsidRPr="00B63C44">
        <w:rPr>
          <w:rFonts w:eastAsia="Times New Roman" w:cs="Times New Roman"/>
          <w:b/>
          <w:bCs/>
          <w:sz w:val="24"/>
          <w:szCs w:val="24"/>
          <w:lang w:eastAsia="en-IE"/>
        </w:rPr>
        <w:t xml:space="preserve">:  </w:t>
      </w:r>
      <w:r w:rsidRPr="00B63C44">
        <w:rPr>
          <w:rFonts w:eastAsia="Times New Roman" w:cs="Times New Roman"/>
          <w:sz w:val="24"/>
          <w:szCs w:val="24"/>
          <w:lang w:eastAsia="en-IE"/>
        </w:rPr>
        <w:t>Air Pollution</w:t>
      </w:r>
      <w:r w:rsidR="00B63C44" w:rsidRPr="00B63C44">
        <w:rPr>
          <w:rFonts w:eastAsia="Times New Roman" w:cs="Times New Roman"/>
          <w:sz w:val="24"/>
          <w:szCs w:val="24"/>
          <w:lang w:eastAsia="en-IE"/>
        </w:rPr>
        <w:t xml:space="preserve">. </w:t>
      </w:r>
      <w:r w:rsidRPr="00B63C44">
        <w:rPr>
          <w:rFonts w:eastAsia="Times New Roman" w:cs="Times New Roman"/>
          <w:sz w:val="24"/>
          <w:szCs w:val="24"/>
          <w:lang w:eastAsia="en-IE"/>
        </w:rPr>
        <w:t>Diesel trucks</w:t>
      </w:r>
      <w:r w:rsidR="00B63C44" w:rsidRPr="00B63C44">
        <w:rPr>
          <w:rFonts w:eastAsia="Times New Roman" w:cs="Times New Roman"/>
          <w:sz w:val="24"/>
          <w:szCs w:val="24"/>
          <w:lang w:eastAsia="en-IE"/>
        </w:rPr>
        <w:t>(Particulate matter)</w:t>
      </w:r>
      <w:r w:rsidRPr="00B63C44">
        <w:rPr>
          <w:rFonts w:eastAsia="Times New Roman" w:cs="Times New Roman"/>
          <w:sz w:val="24"/>
          <w:szCs w:val="24"/>
          <w:lang w:eastAsia="en-IE"/>
        </w:rPr>
        <w:t xml:space="preserve"> in a built up area – impact to </w:t>
      </w:r>
      <w:r w:rsidR="005845C5" w:rsidRPr="00B63C44">
        <w:rPr>
          <w:rFonts w:eastAsia="Times New Roman" w:cs="Times New Roman"/>
          <w:sz w:val="24"/>
          <w:szCs w:val="24"/>
          <w:lang w:eastAsia="en-IE"/>
        </w:rPr>
        <w:t>air quality and the damage to the environment</w:t>
      </w:r>
    </w:p>
    <w:p w:rsidR="007F2DC4" w:rsidRDefault="007F2DC4" w:rsidP="007F2DC4">
      <w:pPr>
        <w:numPr>
          <w:ilvl w:val="1"/>
          <w:numId w:val="5"/>
        </w:numPr>
        <w:spacing w:before="100" w:beforeAutospacing="1" w:after="100" w:afterAutospacing="1" w:line="240" w:lineRule="auto"/>
        <w:rPr>
          <w:rFonts w:eastAsia="Times New Roman" w:cs="Times New Roman"/>
          <w:sz w:val="24"/>
          <w:szCs w:val="24"/>
          <w:lang w:eastAsia="en-IE"/>
        </w:rPr>
      </w:pPr>
      <w:proofErr w:type="spellStart"/>
      <w:r>
        <w:rPr>
          <w:rFonts w:eastAsia="Times New Roman" w:cs="Times New Roman"/>
          <w:sz w:val="24"/>
          <w:szCs w:val="24"/>
          <w:lang w:eastAsia="en-IE"/>
        </w:rPr>
        <w:t>Leachate</w:t>
      </w:r>
      <w:proofErr w:type="spellEnd"/>
      <w:r>
        <w:rPr>
          <w:rFonts w:eastAsia="Times New Roman" w:cs="Times New Roman"/>
          <w:sz w:val="24"/>
          <w:szCs w:val="24"/>
          <w:lang w:eastAsia="en-IE"/>
        </w:rPr>
        <w:t xml:space="preserve"> into drinking water supply</w:t>
      </w:r>
    </w:p>
    <w:p w:rsidR="007F2DC4" w:rsidRPr="00B63C44" w:rsidRDefault="007F2DC4" w:rsidP="007F2DC4">
      <w:pPr>
        <w:numPr>
          <w:ilvl w:val="1"/>
          <w:numId w:val="5"/>
        </w:numPr>
        <w:spacing w:before="100" w:beforeAutospacing="1" w:after="100" w:afterAutospacing="1" w:line="240" w:lineRule="auto"/>
        <w:rPr>
          <w:rFonts w:eastAsia="Times New Roman" w:cs="Times New Roman"/>
          <w:sz w:val="24"/>
          <w:szCs w:val="24"/>
          <w:lang w:eastAsia="en-IE"/>
        </w:rPr>
      </w:pPr>
      <w:r w:rsidRPr="00B63C44">
        <w:rPr>
          <w:rFonts w:eastAsia="Times New Roman" w:cs="Times New Roman"/>
          <w:b/>
          <w:bCs/>
          <w:sz w:val="24"/>
          <w:szCs w:val="24"/>
          <w:lang w:eastAsia="en-IE"/>
        </w:rPr>
        <w:t>ENVIRONMENTAL IMPACTS</w:t>
      </w:r>
      <w:r w:rsidR="00B63C44" w:rsidRPr="00B63C44">
        <w:rPr>
          <w:rFonts w:eastAsia="Times New Roman" w:cs="Times New Roman"/>
          <w:b/>
          <w:bCs/>
          <w:sz w:val="24"/>
          <w:szCs w:val="24"/>
          <w:lang w:eastAsia="en-IE"/>
        </w:rPr>
        <w:t xml:space="preserve">:  </w:t>
      </w:r>
      <w:r w:rsidRPr="00B63C44">
        <w:rPr>
          <w:rFonts w:eastAsia="Times New Roman" w:cs="Times New Roman"/>
          <w:sz w:val="24"/>
          <w:szCs w:val="24"/>
          <w:lang w:eastAsia="en-IE"/>
        </w:rPr>
        <w:t xml:space="preserve">Proposed site in low-lying flood plains of the River Suck </w:t>
      </w:r>
      <w:proofErr w:type="spellStart"/>
      <w:r w:rsidRPr="00B63C44">
        <w:rPr>
          <w:rFonts w:eastAsia="Times New Roman" w:cs="Times New Roman"/>
          <w:sz w:val="24"/>
          <w:szCs w:val="24"/>
          <w:lang w:eastAsia="en-IE"/>
        </w:rPr>
        <w:t>Callows</w:t>
      </w:r>
      <w:proofErr w:type="spellEnd"/>
      <w:r w:rsidR="00092E5F" w:rsidRPr="00B63C44">
        <w:rPr>
          <w:rFonts w:eastAsia="Times New Roman" w:cs="Times New Roman"/>
          <w:sz w:val="24"/>
          <w:szCs w:val="24"/>
          <w:lang w:eastAsia="en-IE"/>
        </w:rPr>
        <w:t xml:space="preserve"> an SPA</w:t>
      </w:r>
      <w:r w:rsidR="00785205" w:rsidRPr="00B63C44">
        <w:rPr>
          <w:rFonts w:eastAsia="Times New Roman" w:cs="Times New Roman"/>
          <w:sz w:val="24"/>
          <w:szCs w:val="24"/>
          <w:lang w:eastAsia="en-IE"/>
        </w:rPr>
        <w:t xml:space="preserve"> </w:t>
      </w:r>
      <w:r w:rsidR="00092E5F" w:rsidRPr="00B63C44">
        <w:rPr>
          <w:rFonts w:eastAsia="Times New Roman" w:cs="Times New Roman"/>
          <w:sz w:val="24"/>
          <w:szCs w:val="24"/>
          <w:lang w:eastAsia="en-IE"/>
        </w:rPr>
        <w:t>(Special Protection Area - EU Directive)</w:t>
      </w:r>
      <w:r w:rsidR="00DD0E76" w:rsidRPr="00B63C44">
        <w:rPr>
          <w:rFonts w:eastAsia="Times New Roman" w:cs="Times New Roman"/>
          <w:sz w:val="24"/>
          <w:szCs w:val="24"/>
          <w:lang w:eastAsia="en-IE"/>
        </w:rPr>
        <w:t>. Climate change and proposed rewetting of bogs lead to higher flood levels.</w:t>
      </w:r>
      <w:r w:rsidR="00092E5F" w:rsidRPr="00B63C44">
        <w:rPr>
          <w:rFonts w:eastAsia="Times New Roman" w:cs="Times New Roman"/>
          <w:sz w:val="24"/>
          <w:szCs w:val="24"/>
          <w:lang w:eastAsia="en-IE"/>
        </w:rPr>
        <w:t xml:space="preserve"> </w:t>
      </w:r>
    </w:p>
    <w:p w:rsidR="00B63C44" w:rsidRDefault="00DD0E76" w:rsidP="00DC07D9">
      <w:pPr>
        <w:numPr>
          <w:ilvl w:val="1"/>
          <w:numId w:val="5"/>
        </w:numPr>
        <w:spacing w:before="100" w:beforeAutospacing="1" w:after="100" w:afterAutospacing="1" w:line="240" w:lineRule="auto"/>
        <w:rPr>
          <w:rFonts w:eastAsia="Times New Roman" w:cs="Times New Roman"/>
          <w:sz w:val="24"/>
          <w:szCs w:val="24"/>
          <w:lang w:eastAsia="en-IE"/>
        </w:rPr>
      </w:pPr>
      <w:r>
        <w:rPr>
          <w:rFonts w:eastAsia="Times New Roman" w:cs="Times New Roman"/>
          <w:sz w:val="24"/>
          <w:szCs w:val="24"/>
          <w:lang w:eastAsia="en-IE"/>
        </w:rPr>
        <w:t xml:space="preserve">Unique biodiversity in our bogland areas with special protection of wildlife in the </w:t>
      </w:r>
      <w:r w:rsidR="00B63C44">
        <w:rPr>
          <w:rFonts w:eastAsia="Times New Roman" w:cs="Times New Roman"/>
          <w:sz w:val="24"/>
          <w:szCs w:val="24"/>
          <w:lang w:eastAsia="en-IE"/>
        </w:rPr>
        <w:t xml:space="preserve">River Suck </w:t>
      </w:r>
      <w:proofErr w:type="spellStart"/>
      <w:r>
        <w:rPr>
          <w:rFonts w:eastAsia="Times New Roman" w:cs="Times New Roman"/>
          <w:sz w:val="24"/>
          <w:szCs w:val="24"/>
          <w:lang w:eastAsia="en-IE"/>
        </w:rPr>
        <w:t>Callows</w:t>
      </w:r>
      <w:proofErr w:type="spellEnd"/>
      <w:r>
        <w:rPr>
          <w:rFonts w:eastAsia="Times New Roman" w:cs="Times New Roman"/>
          <w:sz w:val="24"/>
          <w:szCs w:val="24"/>
          <w:lang w:eastAsia="en-IE"/>
        </w:rPr>
        <w:t xml:space="preserve"> </w:t>
      </w:r>
      <w:r w:rsidR="00B63C44">
        <w:rPr>
          <w:rFonts w:eastAsia="Times New Roman" w:cs="Times New Roman"/>
          <w:sz w:val="24"/>
          <w:szCs w:val="24"/>
          <w:lang w:eastAsia="en-IE"/>
        </w:rPr>
        <w:t>SPA</w:t>
      </w:r>
      <w:r>
        <w:rPr>
          <w:rFonts w:eastAsia="Times New Roman" w:cs="Times New Roman"/>
          <w:sz w:val="24"/>
          <w:szCs w:val="24"/>
          <w:lang w:eastAsia="en-IE"/>
        </w:rPr>
        <w:t>.</w:t>
      </w:r>
      <w:r w:rsidR="00785205">
        <w:rPr>
          <w:rFonts w:eastAsia="Times New Roman" w:cs="Times New Roman"/>
          <w:sz w:val="24"/>
          <w:szCs w:val="24"/>
          <w:lang w:eastAsia="en-IE"/>
        </w:rPr>
        <w:t xml:space="preserve"> </w:t>
      </w:r>
    </w:p>
    <w:p w:rsidR="00B63C44" w:rsidRDefault="00B63C44" w:rsidP="00DC07D9">
      <w:pPr>
        <w:numPr>
          <w:ilvl w:val="1"/>
          <w:numId w:val="5"/>
        </w:numPr>
        <w:spacing w:before="100" w:beforeAutospacing="1" w:after="100" w:afterAutospacing="1" w:line="240" w:lineRule="auto"/>
        <w:rPr>
          <w:rFonts w:eastAsia="Times New Roman" w:cs="Times New Roman"/>
          <w:sz w:val="24"/>
          <w:szCs w:val="24"/>
          <w:lang w:eastAsia="en-IE"/>
        </w:rPr>
      </w:pPr>
      <w:r w:rsidRPr="00B63C44">
        <w:rPr>
          <w:rFonts w:eastAsia="Times New Roman" w:cs="Times New Roman"/>
          <w:b/>
          <w:sz w:val="24"/>
          <w:szCs w:val="24"/>
          <w:lang w:eastAsia="en-IE"/>
        </w:rPr>
        <w:t>High Court Orders 1999 and 20</w:t>
      </w:r>
      <w:r>
        <w:rPr>
          <w:rFonts w:eastAsia="Times New Roman" w:cs="Times New Roman"/>
          <w:sz w:val="24"/>
          <w:szCs w:val="24"/>
          <w:lang w:eastAsia="en-IE"/>
        </w:rPr>
        <w:t>18</w:t>
      </w:r>
    </w:p>
    <w:p w:rsidR="00E4413F" w:rsidRPr="00E4413F" w:rsidRDefault="00E4413F" w:rsidP="00DC07D9">
      <w:pPr>
        <w:numPr>
          <w:ilvl w:val="1"/>
          <w:numId w:val="5"/>
        </w:numPr>
        <w:spacing w:before="100" w:beforeAutospacing="1" w:after="100" w:afterAutospacing="1" w:line="240" w:lineRule="auto"/>
        <w:rPr>
          <w:rFonts w:eastAsia="Times New Roman" w:cs="Times New Roman"/>
          <w:sz w:val="24"/>
          <w:szCs w:val="24"/>
          <w:lang w:eastAsia="en-IE"/>
        </w:rPr>
      </w:pPr>
    </w:p>
    <w:p w:rsidR="00B2566B" w:rsidRPr="00785205" w:rsidRDefault="00B2566B" w:rsidP="00DC07D9">
      <w:pPr>
        <w:numPr>
          <w:ilvl w:val="1"/>
          <w:numId w:val="5"/>
        </w:numPr>
        <w:spacing w:before="100" w:beforeAutospacing="1" w:after="100" w:afterAutospacing="1" w:line="240" w:lineRule="auto"/>
        <w:rPr>
          <w:rFonts w:eastAsia="Times New Roman" w:cs="Times New Roman"/>
          <w:sz w:val="24"/>
          <w:szCs w:val="24"/>
          <w:lang w:eastAsia="en-IE"/>
        </w:rPr>
      </w:pPr>
      <w:r w:rsidRPr="00785205">
        <w:rPr>
          <w:rFonts w:cs="Helvetica"/>
          <w:b/>
          <w:i/>
          <w:color w:val="26282A"/>
          <w:sz w:val="24"/>
          <w:szCs w:val="24"/>
          <w:shd w:val="clear" w:color="auto" w:fill="FFFFFF"/>
        </w:rPr>
        <w:t>EMAIL AN OBJECTION TO…</w:t>
      </w:r>
    </w:p>
    <w:p w:rsidR="00DC07D9" w:rsidRDefault="00DC07D9" w:rsidP="00DC07D9">
      <w:pPr>
        <w:pStyle w:val="NoSpacing"/>
        <w:rPr>
          <w:rFonts w:cs="Helvetica"/>
          <w:color w:val="26282A"/>
          <w:sz w:val="24"/>
          <w:szCs w:val="24"/>
          <w:shd w:val="clear" w:color="auto" w:fill="FFFFFF"/>
        </w:rPr>
      </w:pPr>
      <w:r w:rsidRPr="00DD0E76">
        <w:rPr>
          <w:rFonts w:cs="Helvetica"/>
          <w:color w:val="26282A"/>
          <w:sz w:val="24"/>
          <w:szCs w:val="24"/>
          <w:shd w:val="clear" w:color="auto" w:fill="FFFFFF"/>
        </w:rPr>
        <w:t xml:space="preserve">To: </w:t>
      </w:r>
      <w:bookmarkStart w:id="0" w:name="_Hlk58958540"/>
      <w:r w:rsidR="00AD6957" w:rsidRPr="00AD6957">
        <w:fldChar w:fldCharType="begin"/>
      </w:r>
      <w:r w:rsidR="00074312" w:rsidRPr="00DD0E76">
        <w:rPr>
          <w:sz w:val="24"/>
          <w:szCs w:val="24"/>
        </w:rPr>
        <w:instrText xml:space="preserve"> HYPERLINK "mailto:Environment@galwaycoco.ie" </w:instrText>
      </w:r>
      <w:r w:rsidR="00AD6957" w:rsidRPr="00AD6957">
        <w:fldChar w:fldCharType="separate"/>
      </w:r>
      <w:r w:rsidRPr="00DD0E76">
        <w:rPr>
          <w:rStyle w:val="Hyperlink"/>
          <w:rFonts w:cs="Helvetica"/>
          <w:sz w:val="24"/>
          <w:szCs w:val="24"/>
          <w:shd w:val="clear" w:color="auto" w:fill="FFFFFF"/>
        </w:rPr>
        <w:t>Environment@galwaycoco.ie</w:t>
      </w:r>
      <w:r w:rsidR="00AD6957" w:rsidRPr="00DD0E76">
        <w:rPr>
          <w:rStyle w:val="Hyperlink"/>
          <w:rFonts w:cs="Helvetica"/>
          <w:sz w:val="24"/>
          <w:szCs w:val="24"/>
          <w:shd w:val="clear" w:color="auto" w:fill="FFFFFF"/>
        </w:rPr>
        <w:fldChar w:fldCharType="end"/>
      </w:r>
      <w:bookmarkEnd w:id="0"/>
      <w:r w:rsidRPr="00DD0E76">
        <w:rPr>
          <w:rFonts w:cs="Helvetica"/>
          <w:color w:val="26282A"/>
          <w:sz w:val="24"/>
          <w:szCs w:val="24"/>
          <w:shd w:val="clear" w:color="auto" w:fill="FFFFFF"/>
        </w:rPr>
        <w:t xml:space="preserve"> </w:t>
      </w:r>
      <w:r w:rsidR="00DD0E76" w:rsidRPr="00DD0E76">
        <w:rPr>
          <w:rFonts w:cs="Helvetica"/>
          <w:color w:val="26282A"/>
          <w:sz w:val="24"/>
          <w:szCs w:val="24"/>
          <w:shd w:val="clear" w:color="auto" w:fill="FFFFFF"/>
        </w:rPr>
        <w:t xml:space="preserve">   &amp; </w:t>
      </w:r>
      <w:r w:rsidRPr="00DD0E76">
        <w:rPr>
          <w:rFonts w:cs="Helvetica"/>
          <w:color w:val="26282A"/>
          <w:sz w:val="24"/>
          <w:szCs w:val="24"/>
          <w:shd w:val="clear" w:color="auto" w:fill="FFFFFF"/>
        </w:rPr>
        <w:t xml:space="preserve">Cc: </w:t>
      </w:r>
      <w:hyperlink r:id="rId11" w:history="1">
        <w:r w:rsidRPr="00DD0E76">
          <w:rPr>
            <w:rStyle w:val="Hyperlink"/>
            <w:rFonts w:cs="Helvetica"/>
            <w:sz w:val="24"/>
            <w:szCs w:val="24"/>
            <w:shd w:val="clear" w:color="auto" w:fill="FFFFFF"/>
          </w:rPr>
          <w:t>ballinasloesaysno@gmail.com</w:t>
        </w:r>
      </w:hyperlink>
      <w:r w:rsidRPr="00DD0E76">
        <w:rPr>
          <w:rFonts w:cs="Helvetica"/>
          <w:color w:val="26282A"/>
          <w:sz w:val="24"/>
          <w:szCs w:val="24"/>
          <w:shd w:val="clear" w:color="auto" w:fill="FFFFFF"/>
        </w:rPr>
        <w:t xml:space="preserve"> </w:t>
      </w:r>
      <w:r w:rsidR="00785205">
        <w:rPr>
          <w:rFonts w:cs="Helvetica"/>
          <w:color w:val="26282A"/>
          <w:sz w:val="24"/>
          <w:szCs w:val="24"/>
          <w:shd w:val="clear" w:color="auto" w:fill="FFFFFF"/>
        </w:rPr>
        <w:t xml:space="preserve">OR Drop it into </w:t>
      </w:r>
      <w:r w:rsidR="00E07309">
        <w:rPr>
          <w:rFonts w:cs="Helvetica"/>
          <w:color w:val="26282A"/>
          <w:sz w:val="24"/>
          <w:szCs w:val="24"/>
          <w:shd w:val="clear" w:color="auto" w:fill="FFFFFF"/>
        </w:rPr>
        <w:t xml:space="preserve">a </w:t>
      </w:r>
      <w:bookmarkStart w:id="1" w:name="_GoBack"/>
      <w:bookmarkEnd w:id="1"/>
      <w:r w:rsidR="00785205">
        <w:rPr>
          <w:rFonts w:cs="Helvetica"/>
          <w:color w:val="26282A"/>
          <w:sz w:val="24"/>
          <w:szCs w:val="24"/>
          <w:shd w:val="clear" w:color="auto" w:fill="FFFFFF"/>
        </w:rPr>
        <w:t xml:space="preserve">Box in Local </w:t>
      </w:r>
      <w:proofErr w:type="gramStart"/>
      <w:r w:rsidR="00785205">
        <w:rPr>
          <w:rFonts w:cs="Helvetica"/>
          <w:color w:val="26282A"/>
          <w:sz w:val="24"/>
          <w:szCs w:val="24"/>
          <w:shd w:val="clear" w:color="auto" w:fill="FFFFFF"/>
        </w:rPr>
        <w:t>Shops  (</w:t>
      </w:r>
      <w:proofErr w:type="gramEnd"/>
      <w:r w:rsidR="00785205">
        <w:rPr>
          <w:rFonts w:cs="Helvetica"/>
          <w:color w:val="26282A"/>
          <w:sz w:val="24"/>
          <w:szCs w:val="24"/>
          <w:shd w:val="clear" w:color="auto" w:fill="FFFFFF"/>
        </w:rPr>
        <w:t xml:space="preserve">Dolans Garage , </w:t>
      </w:r>
      <w:proofErr w:type="spellStart"/>
      <w:r w:rsidR="00785205">
        <w:rPr>
          <w:rFonts w:cs="Helvetica"/>
          <w:color w:val="26282A"/>
          <w:sz w:val="24"/>
          <w:szCs w:val="24"/>
          <w:shd w:val="clear" w:color="auto" w:fill="FFFFFF"/>
        </w:rPr>
        <w:t>Creagh</w:t>
      </w:r>
      <w:proofErr w:type="spellEnd"/>
      <w:r w:rsidR="00785205">
        <w:rPr>
          <w:rFonts w:cs="Helvetica"/>
          <w:color w:val="26282A"/>
          <w:sz w:val="24"/>
          <w:szCs w:val="24"/>
          <w:shd w:val="clear" w:color="auto" w:fill="FFFFFF"/>
        </w:rPr>
        <w:t xml:space="preserve">.  </w:t>
      </w:r>
      <w:proofErr w:type="spellStart"/>
      <w:r w:rsidR="00785205">
        <w:rPr>
          <w:rFonts w:cs="Helvetica"/>
          <w:color w:val="26282A"/>
          <w:sz w:val="24"/>
          <w:szCs w:val="24"/>
          <w:shd w:val="clear" w:color="auto" w:fill="FFFFFF"/>
        </w:rPr>
        <w:t>EuroSpar</w:t>
      </w:r>
      <w:proofErr w:type="spellEnd"/>
      <w:r w:rsidR="00785205">
        <w:rPr>
          <w:rFonts w:cs="Helvetica"/>
          <w:color w:val="26282A"/>
          <w:sz w:val="24"/>
          <w:szCs w:val="24"/>
          <w:shd w:val="clear" w:color="auto" w:fill="FFFFFF"/>
        </w:rPr>
        <w:t xml:space="preserve"> </w:t>
      </w:r>
      <w:proofErr w:type="spellStart"/>
      <w:r w:rsidR="00785205">
        <w:rPr>
          <w:rFonts w:cs="Helvetica"/>
          <w:color w:val="26282A"/>
          <w:sz w:val="24"/>
          <w:szCs w:val="24"/>
          <w:shd w:val="clear" w:color="auto" w:fill="FFFFFF"/>
        </w:rPr>
        <w:t>StMichaels</w:t>
      </w:r>
      <w:proofErr w:type="spellEnd"/>
      <w:r w:rsidR="00785205">
        <w:rPr>
          <w:rFonts w:cs="Helvetica"/>
          <w:color w:val="26282A"/>
          <w:sz w:val="24"/>
          <w:szCs w:val="24"/>
          <w:shd w:val="clear" w:color="auto" w:fill="FFFFFF"/>
        </w:rPr>
        <w:t xml:space="preserve"> SQ, Corrib Oil </w:t>
      </w:r>
      <w:proofErr w:type="spellStart"/>
      <w:r w:rsidR="00785205">
        <w:rPr>
          <w:rFonts w:cs="Helvetica"/>
          <w:color w:val="26282A"/>
          <w:sz w:val="24"/>
          <w:szCs w:val="24"/>
          <w:shd w:val="clear" w:color="auto" w:fill="FFFFFF"/>
        </w:rPr>
        <w:t>Brackernagh</w:t>
      </w:r>
      <w:proofErr w:type="spellEnd"/>
      <w:r w:rsidR="00785205">
        <w:rPr>
          <w:rFonts w:cs="Helvetica"/>
          <w:color w:val="26282A"/>
          <w:sz w:val="24"/>
          <w:szCs w:val="24"/>
          <w:shd w:val="clear" w:color="auto" w:fill="FFFFFF"/>
        </w:rPr>
        <w:t>. Supervalu</w:t>
      </w:r>
      <w:r w:rsidR="00E07309">
        <w:rPr>
          <w:rFonts w:cs="Helvetica"/>
          <w:color w:val="26282A"/>
          <w:sz w:val="24"/>
          <w:szCs w:val="24"/>
          <w:shd w:val="clear" w:color="auto" w:fill="FFFFFF"/>
        </w:rPr>
        <w:t xml:space="preserve"> </w:t>
      </w:r>
      <w:proofErr w:type="spellStart"/>
      <w:r w:rsidR="00E07309">
        <w:rPr>
          <w:rFonts w:cs="Helvetica"/>
          <w:color w:val="26282A"/>
          <w:sz w:val="24"/>
          <w:szCs w:val="24"/>
          <w:shd w:val="clear" w:color="auto" w:fill="FFFFFF"/>
        </w:rPr>
        <w:t>Brackernagh</w:t>
      </w:r>
      <w:proofErr w:type="spellEnd"/>
      <w:r w:rsidR="00785205">
        <w:rPr>
          <w:rFonts w:cs="Helvetica"/>
          <w:color w:val="26282A"/>
          <w:sz w:val="24"/>
          <w:szCs w:val="24"/>
          <w:shd w:val="clear" w:color="auto" w:fill="FFFFFF"/>
        </w:rPr>
        <w:t>)</w:t>
      </w:r>
    </w:p>
    <w:p w:rsidR="00535198" w:rsidRPr="00DD0E76" w:rsidRDefault="00535198" w:rsidP="00DC07D9">
      <w:pPr>
        <w:pStyle w:val="NoSpacing"/>
        <w:rPr>
          <w:rFonts w:cs="Helvetica"/>
          <w:color w:val="26282A"/>
          <w:sz w:val="24"/>
          <w:szCs w:val="24"/>
          <w:shd w:val="clear" w:color="auto" w:fill="FFFFFF"/>
        </w:rPr>
      </w:pPr>
    </w:p>
    <w:p w:rsidR="00DC07D9" w:rsidRPr="00DD0E76" w:rsidRDefault="00DC07D9" w:rsidP="00DC07D9">
      <w:pPr>
        <w:pStyle w:val="NoSpacing"/>
        <w:rPr>
          <w:rFonts w:cs="Helvetica"/>
          <w:color w:val="26282A"/>
          <w:sz w:val="24"/>
          <w:szCs w:val="24"/>
          <w:shd w:val="clear" w:color="auto" w:fill="FFFFFF"/>
        </w:rPr>
      </w:pPr>
    </w:p>
    <w:p w:rsidR="00DC07D9" w:rsidRPr="00DD0E76" w:rsidRDefault="00DC07D9" w:rsidP="00DC07D9">
      <w:pPr>
        <w:pStyle w:val="NoSpacing"/>
        <w:rPr>
          <w:rFonts w:cs="Helvetica"/>
          <w:color w:val="26282A"/>
          <w:sz w:val="24"/>
          <w:szCs w:val="24"/>
          <w:shd w:val="clear" w:color="auto" w:fill="FFFFFF"/>
        </w:rPr>
      </w:pPr>
      <w:r w:rsidRPr="00DD0E76">
        <w:rPr>
          <w:rFonts w:cs="Helvetica"/>
          <w:color w:val="26282A"/>
          <w:sz w:val="24"/>
          <w:szCs w:val="24"/>
          <w:shd w:val="clear" w:color="auto" w:fill="FFFFFF"/>
        </w:rPr>
        <w:t>To whom it may concern,</w:t>
      </w:r>
    </w:p>
    <w:p w:rsidR="00DC07D9" w:rsidRPr="00DD0E76" w:rsidRDefault="00DC07D9" w:rsidP="00DC07D9">
      <w:pPr>
        <w:pStyle w:val="NoSpacing"/>
        <w:rPr>
          <w:rFonts w:cs="Helvetica"/>
          <w:b/>
          <w:color w:val="26282A"/>
          <w:sz w:val="24"/>
          <w:szCs w:val="24"/>
          <w:shd w:val="clear" w:color="auto" w:fill="FFFFFF"/>
        </w:rPr>
      </w:pPr>
      <w:r w:rsidRPr="00DD0E76">
        <w:rPr>
          <w:rFonts w:cs="Helvetica"/>
          <w:b/>
          <w:color w:val="26282A"/>
          <w:sz w:val="24"/>
          <w:szCs w:val="24"/>
          <w:shd w:val="clear" w:color="auto" w:fill="FFFFFF"/>
        </w:rPr>
        <w:t>(REQUIRED) Name:</w:t>
      </w:r>
    </w:p>
    <w:p w:rsidR="00DC07D9" w:rsidRPr="00DD0E76" w:rsidRDefault="00DC07D9" w:rsidP="00DC07D9">
      <w:pPr>
        <w:pStyle w:val="NoSpacing"/>
        <w:rPr>
          <w:rFonts w:cs="Helvetica"/>
          <w:b/>
          <w:color w:val="26282A"/>
          <w:sz w:val="24"/>
          <w:szCs w:val="24"/>
          <w:shd w:val="clear" w:color="auto" w:fill="FFFFFF"/>
        </w:rPr>
      </w:pPr>
      <w:r w:rsidRPr="00DD0E76">
        <w:rPr>
          <w:rFonts w:cs="Helvetica"/>
          <w:b/>
          <w:color w:val="26282A"/>
          <w:sz w:val="24"/>
          <w:szCs w:val="24"/>
          <w:shd w:val="clear" w:color="auto" w:fill="FFFFFF"/>
        </w:rPr>
        <w:t>(REQUIRED) Address:</w:t>
      </w:r>
    </w:p>
    <w:p w:rsidR="00DC07D9" w:rsidRPr="00DD0E76" w:rsidRDefault="00DC07D9" w:rsidP="00DC07D9">
      <w:pPr>
        <w:pStyle w:val="NoSpacing"/>
        <w:rPr>
          <w:rFonts w:cs="Helvetica"/>
          <w:color w:val="26282A"/>
          <w:sz w:val="24"/>
          <w:szCs w:val="24"/>
          <w:shd w:val="clear" w:color="auto" w:fill="FFFFFF"/>
        </w:rPr>
      </w:pPr>
    </w:p>
    <w:p w:rsidR="00DC07D9" w:rsidRPr="00DD0E76" w:rsidRDefault="00DC07D9" w:rsidP="00DC07D9">
      <w:pPr>
        <w:pStyle w:val="NoSpacing"/>
        <w:jc w:val="both"/>
        <w:rPr>
          <w:rFonts w:eastAsia="Century Gothic"/>
          <w:b/>
          <w:i/>
          <w:iCs/>
          <w:color w:val="000000" w:themeColor="text1"/>
          <w:kern w:val="24"/>
          <w:sz w:val="24"/>
          <w:szCs w:val="24"/>
          <w:lang w:val="en-GB"/>
        </w:rPr>
      </w:pPr>
      <w:r w:rsidRPr="00DD0E76">
        <w:rPr>
          <w:rFonts w:cs="Helvetica"/>
          <w:color w:val="26282A"/>
          <w:sz w:val="24"/>
          <w:szCs w:val="24"/>
          <w:shd w:val="clear" w:color="auto" w:fill="FFFFFF"/>
        </w:rPr>
        <w:t xml:space="preserve">I STRONGLY object to the Permit </w:t>
      </w:r>
      <w:proofErr w:type="gramStart"/>
      <w:r w:rsidRPr="00DD0E76">
        <w:rPr>
          <w:rFonts w:cs="Helvetica"/>
          <w:color w:val="26282A"/>
          <w:sz w:val="24"/>
          <w:szCs w:val="24"/>
          <w:shd w:val="clear" w:color="auto" w:fill="FFFFFF"/>
        </w:rPr>
        <w:t>To</w:t>
      </w:r>
      <w:proofErr w:type="gramEnd"/>
      <w:r w:rsidRPr="00DD0E76">
        <w:rPr>
          <w:rFonts w:cs="Helvetica"/>
          <w:color w:val="26282A"/>
          <w:sz w:val="24"/>
          <w:szCs w:val="24"/>
          <w:shd w:val="clear" w:color="auto" w:fill="FFFFFF"/>
        </w:rPr>
        <w:t xml:space="preserve"> Operate a Waste Transfer Station in Ballinasloe, reference no: </w:t>
      </w:r>
      <w:r w:rsidR="00DD0E76" w:rsidRPr="00DD0E76">
        <w:rPr>
          <w:rFonts w:eastAsia="Century Gothic"/>
          <w:b/>
          <w:i/>
          <w:iCs/>
          <w:color w:val="000000" w:themeColor="text1"/>
          <w:kern w:val="24"/>
          <w:sz w:val="24"/>
          <w:szCs w:val="24"/>
          <w:lang w:val="en-GB"/>
        </w:rPr>
        <w:t>WFP-G-20-0009-01</w:t>
      </w:r>
    </w:p>
    <w:p w:rsidR="00DD0E76" w:rsidRPr="00DD0E76" w:rsidRDefault="00DD0E76" w:rsidP="00DC07D9">
      <w:pPr>
        <w:pStyle w:val="NoSpacing"/>
        <w:jc w:val="both"/>
        <w:rPr>
          <w:rFonts w:cs="Helvetica"/>
          <w:color w:val="26282A"/>
          <w:sz w:val="24"/>
          <w:szCs w:val="24"/>
          <w:shd w:val="clear" w:color="auto" w:fill="FFFFFF"/>
        </w:rPr>
      </w:pPr>
    </w:p>
    <w:p w:rsidR="00DC07D9" w:rsidRPr="00DD0E76" w:rsidRDefault="00DC07D9" w:rsidP="00DC07D9">
      <w:pPr>
        <w:pStyle w:val="NoSpacing"/>
        <w:jc w:val="both"/>
        <w:rPr>
          <w:rFonts w:cs="Helvetica"/>
          <w:color w:val="26282A"/>
          <w:sz w:val="24"/>
          <w:szCs w:val="24"/>
          <w:shd w:val="clear" w:color="auto" w:fill="FFFFFF"/>
        </w:rPr>
      </w:pPr>
      <w:r w:rsidRPr="00DD0E76">
        <w:rPr>
          <w:rFonts w:cs="Helvetica"/>
          <w:color w:val="26282A"/>
          <w:sz w:val="24"/>
          <w:szCs w:val="24"/>
          <w:shd w:val="clear" w:color="auto" w:fill="FFFFFF"/>
        </w:rPr>
        <w:t>My objection is based on the following issues;</w:t>
      </w:r>
    </w:p>
    <w:p w:rsidR="00DC07D9" w:rsidRPr="00DD0E76" w:rsidRDefault="00DC07D9" w:rsidP="00DC07D9">
      <w:pPr>
        <w:pStyle w:val="NoSpacing"/>
        <w:numPr>
          <w:ilvl w:val="0"/>
          <w:numId w:val="3"/>
        </w:numPr>
        <w:jc w:val="both"/>
        <w:rPr>
          <w:rFonts w:cs="Helvetica"/>
          <w:color w:val="26282A"/>
          <w:sz w:val="24"/>
          <w:szCs w:val="24"/>
          <w:shd w:val="clear" w:color="auto" w:fill="FFFFFF"/>
        </w:rPr>
      </w:pPr>
      <w:r w:rsidRPr="00DD0E76">
        <w:rPr>
          <w:rFonts w:cs="Helvetica"/>
          <w:color w:val="26282A"/>
          <w:sz w:val="24"/>
          <w:szCs w:val="24"/>
          <w:shd w:val="clear" w:color="auto" w:fill="FFFFFF"/>
        </w:rPr>
        <w:t xml:space="preserve">The impact on </w:t>
      </w:r>
      <w:r w:rsidRPr="00A73053">
        <w:rPr>
          <w:rFonts w:cs="Helvetica"/>
          <w:b/>
          <w:bCs/>
          <w:color w:val="26282A"/>
          <w:sz w:val="24"/>
          <w:szCs w:val="24"/>
          <w:shd w:val="clear" w:color="auto" w:fill="FFFFFF"/>
        </w:rPr>
        <w:t>road safety</w:t>
      </w:r>
      <w:r w:rsidRPr="00DD0E76">
        <w:rPr>
          <w:rFonts w:cs="Helvetica"/>
          <w:color w:val="26282A"/>
          <w:sz w:val="24"/>
          <w:szCs w:val="24"/>
          <w:shd w:val="clear" w:color="auto" w:fill="FFFFFF"/>
        </w:rPr>
        <w:t xml:space="preserve"> arising from heavy duty trucks hauling waste through the main streets of the town and increasing the risk of accidents with drivers, cyclists &amp; pedestrians. The proposed route passes Portiuncula Hospital, two Secondary schools, the Health Centre, the soccer pitch, shops, children’s playgrounds and many homes and residential areas. The increased risk of accidents and even fatalities is completely unacceptable.</w:t>
      </w:r>
    </w:p>
    <w:p w:rsidR="00DC07D9" w:rsidRPr="00DD0E76" w:rsidRDefault="00A73053" w:rsidP="00DC07D9">
      <w:pPr>
        <w:pStyle w:val="NoSpacing"/>
        <w:numPr>
          <w:ilvl w:val="0"/>
          <w:numId w:val="3"/>
        </w:numPr>
        <w:jc w:val="both"/>
        <w:rPr>
          <w:rFonts w:cs="Helvetica"/>
          <w:color w:val="26282A"/>
          <w:sz w:val="24"/>
          <w:szCs w:val="24"/>
          <w:shd w:val="clear" w:color="auto" w:fill="FFFFFF"/>
        </w:rPr>
      </w:pPr>
      <w:r w:rsidRPr="00A73053">
        <w:rPr>
          <w:rFonts w:cs="Helvetica"/>
          <w:b/>
          <w:bCs/>
          <w:color w:val="26282A"/>
          <w:sz w:val="24"/>
          <w:szCs w:val="24"/>
          <w:shd w:val="clear" w:color="auto" w:fill="FFFFFF"/>
        </w:rPr>
        <w:t>Health Impacts</w:t>
      </w:r>
      <w:r>
        <w:rPr>
          <w:rFonts w:cs="Helvetica"/>
          <w:color w:val="26282A"/>
          <w:sz w:val="24"/>
          <w:szCs w:val="24"/>
          <w:shd w:val="clear" w:color="auto" w:fill="FFFFFF"/>
        </w:rPr>
        <w:t xml:space="preserve"> - t</w:t>
      </w:r>
      <w:r w:rsidR="00DC07D9" w:rsidRPr="00DD0E76">
        <w:rPr>
          <w:rFonts w:cs="Helvetica"/>
          <w:color w:val="26282A"/>
          <w:sz w:val="24"/>
          <w:szCs w:val="24"/>
          <w:shd w:val="clear" w:color="auto" w:fill="FFFFFF"/>
        </w:rPr>
        <w:t xml:space="preserve">his site is located within 2 kilometres of the town centre and a population of 6,662 people in Ballinasloe </w:t>
      </w:r>
      <w:r>
        <w:rPr>
          <w:rFonts w:cs="Helvetica"/>
          <w:color w:val="26282A"/>
          <w:sz w:val="24"/>
          <w:szCs w:val="24"/>
          <w:shd w:val="clear" w:color="auto" w:fill="FFFFFF"/>
        </w:rPr>
        <w:t>brining huge amounts of air pollution in a built up area as well as potential impacts with leachate into drinking water supplies.</w:t>
      </w:r>
    </w:p>
    <w:p w:rsidR="00A73053" w:rsidRPr="00A73053" w:rsidRDefault="00A73053" w:rsidP="00DC07D9">
      <w:pPr>
        <w:pStyle w:val="NoSpacing"/>
        <w:numPr>
          <w:ilvl w:val="0"/>
          <w:numId w:val="3"/>
        </w:numPr>
        <w:jc w:val="both"/>
        <w:rPr>
          <w:rFonts w:cs="Helvetica"/>
          <w:b/>
          <w:bCs/>
          <w:color w:val="26282A"/>
          <w:sz w:val="24"/>
          <w:szCs w:val="24"/>
          <w:shd w:val="clear" w:color="auto" w:fill="FFFFFF"/>
        </w:rPr>
      </w:pPr>
      <w:r w:rsidRPr="00A73053">
        <w:rPr>
          <w:rFonts w:cs="Helvetica"/>
          <w:b/>
          <w:bCs/>
          <w:color w:val="26282A"/>
          <w:sz w:val="24"/>
          <w:szCs w:val="24"/>
          <w:shd w:val="clear" w:color="auto" w:fill="FFFFFF"/>
        </w:rPr>
        <w:t>Environmental Impacts</w:t>
      </w:r>
      <w:r>
        <w:rPr>
          <w:rFonts w:cs="Helvetica"/>
          <w:b/>
          <w:bCs/>
          <w:color w:val="26282A"/>
          <w:sz w:val="24"/>
          <w:szCs w:val="24"/>
          <w:shd w:val="clear" w:color="auto" w:fill="FFFFFF"/>
        </w:rPr>
        <w:t xml:space="preserve"> – </w:t>
      </w:r>
      <w:r>
        <w:rPr>
          <w:rFonts w:cs="Helvetica"/>
          <w:color w:val="26282A"/>
          <w:sz w:val="24"/>
          <w:szCs w:val="24"/>
          <w:shd w:val="clear" w:color="auto" w:fill="FFFFFF"/>
        </w:rPr>
        <w:t xml:space="preserve">proposed site is in the low-lying flood plains of the River Suck Callows with rising flood levels due to climate change and rewetting of bogs. Also impact to unique biodiversity and wildlife as this impacts on 3 Special Protected Areas with European status. </w:t>
      </w:r>
    </w:p>
    <w:p w:rsidR="00A73053" w:rsidRDefault="00A73053" w:rsidP="00DC07D9">
      <w:pPr>
        <w:pStyle w:val="NoSpacing"/>
        <w:numPr>
          <w:ilvl w:val="0"/>
          <w:numId w:val="3"/>
        </w:numPr>
        <w:jc w:val="both"/>
        <w:rPr>
          <w:rFonts w:cs="Helvetica"/>
          <w:color w:val="26282A"/>
          <w:sz w:val="24"/>
          <w:szCs w:val="24"/>
          <w:shd w:val="clear" w:color="auto" w:fill="FFFFFF"/>
        </w:rPr>
      </w:pPr>
      <w:r w:rsidRPr="00A73053">
        <w:rPr>
          <w:rFonts w:cs="Helvetica"/>
          <w:b/>
          <w:bCs/>
          <w:color w:val="26282A"/>
          <w:sz w:val="24"/>
          <w:szCs w:val="24"/>
          <w:shd w:val="clear" w:color="auto" w:fill="FFFFFF"/>
        </w:rPr>
        <w:t xml:space="preserve">Future of the </w:t>
      </w:r>
      <w:r>
        <w:rPr>
          <w:rFonts w:cs="Helvetica"/>
          <w:b/>
          <w:bCs/>
          <w:color w:val="26282A"/>
          <w:sz w:val="24"/>
          <w:szCs w:val="24"/>
          <w:shd w:val="clear" w:color="auto" w:fill="FFFFFF"/>
        </w:rPr>
        <w:t>Ballinasloe</w:t>
      </w:r>
      <w:r w:rsidRPr="00A73053">
        <w:rPr>
          <w:rFonts w:cs="Helvetica"/>
          <w:b/>
          <w:bCs/>
          <w:color w:val="26282A"/>
          <w:sz w:val="24"/>
          <w:szCs w:val="24"/>
          <w:shd w:val="clear" w:color="auto" w:fill="FFFFFF"/>
        </w:rPr>
        <w:t xml:space="preserve"> area</w:t>
      </w:r>
    </w:p>
    <w:p w:rsidR="00074312" w:rsidRDefault="00074312" w:rsidP="00A73053">
      <w:pPr>
        <w:pStyle w:val="NoSpacing"/>
        <w:numPr>
          <w:ilvl w:val="1"/>
          <w:numId w:val="3"/>
        </w:numPr>
        <w:jc w:val="both"/>
        <w:rPr>
          <w:rFonts w:cs="Helvetica"/>
          <w:color w:val="26282A"/>
          <w:sz w:val="24"/>
          <w:szCs w:val="24"/>
          <w:shd w:val="clear" w:color="auto" w:fill="FFFFFF"/>
        </w:rPr>
      </w:pPr>
      <w:r>
        <w:rPr>
          <w:rFonts w:cs="Helvetica"/>
          <w:color w:val="26282A"/>
          <w:sz w:val="24"/>
          <w:szCs w:val="24"/>
          <w:shd w:val="clear" w:color="auto" w:fill="FFFFFF"/>
        </w:rPr>
        <w:t>Strong contender to bring the Galway to Athlone Cycleway through Ballinasloe</w:t>
      </w:r>
    </w:p>
    <w:p w:rsidR="00DC07D9" w:rsidRPr="00DD0E76" w:rsidRDefault="00074312" w:rsidP="00A73053">
      <w:pPr>
        <w:pStyle w:val="NoSpacing"/>
        <w:numPr>
          <w:ilvl w:val="1"/>
          <w:numId w:val="3"/>
        </w:numPr>
        <w:jc w:val="both"/>
        <w:rPr>
          <w:rFonts w:cs="Helvetica"/>
          <w:color w:val="26282A"/>
          <w:sz w:val="24"/>
          <w:szCs w:val="24"/>
          <w:shd w:val="clear" w:color="auto" w:fill="FFFFFF"/>
        </w:rPr>
      </w:pPr>
      <w:r>
        <w:rPr>
          <w:rFonts w:cs="Helvetica"/>
          <w:color w:val="26282A"/>
          <w:sz w:val="24"/>
          <w:szCs w:val="24"/>
          <w:shd w:val="clear" w:color="auto" w:fill="FFFFFF"/>
        </w:rPr>
        <w:t>D</w:t>
      </w:r>
      <w:r w:rsidR="00A73053">
        <w:rPr>
          <w:rFonts w:cs="Helvetica"/>
          <w:color w:val="26282A"/>
          <w:sz w:val="24"/>
          <w:szCs w:val="24"/>
          <w:shd w:val="clear" w:color="auto" w:fill="FFFFFF"/>
        </w:rPr>
        <w:t>estruction of the town centre with heavy vehicles subsequent to multi-million euro investment in street enhancement project. Impact</w:t>
      </w:r>
      <w:r w:rsidR="00DC07D9" w:rsidRPr="00DD0E76">
        <w:rPr>
          <w:rFonts w:cs="Helvetica"/>
          <w:color w:val="26282A"/>
          <w:sz w:val="24"/>
          <w:szCs w:val="24"/>
          <w:shd w:val="clear" w:color="auto" w:fill="FFFFFF"/>
        </w:rPr>
        <w:t xml:space="preserve"> to future investment to Ballinasloe and the reputation of the town to attract people to live and work here. </w:t>
      </w:r>
    </w:p>
    <w:p w:rsidR="00DC07D9" w:rsidRPr="00DD0E76" w:rsidRDefault="00DC07D9" w:rsidP="00A73053">
      <w:pPr>
        <w:pStyle w:val="NoSpacing"/>
        <w:numPr>
          <w:ilvl w:val="1"/>
          <w:numId w:val="3"/>
        </w:numPr>
        <w:jc w:val="both"/>
        <w:rPr>
          <w:rFonts w:cs="Helvetica"/>
          <w:color w:val="26282A"/>
          <w:sz w:val="24"/>
          <w:szCs w:val="24"/>
          <w:shd w:val="clear" w:color="auto" w:fill="FFFFFF"/>
        </w:rPr>
      </w:pPr>
      <w:r w:rsidRPr="00DD0E76">
        <w:rPr>
          <w:rFonts w:cs="Helvetica"/>
          <w:color w:val="26282A"/>
          <w:sz w:val="24"/>
          <w:szCs w:val="24"/>
          <w:shd w:val="clear" w:color="auto" w:fill="FFFFFF"/>
        </w:rPr>
        <w:t xml:space="preserve">Damage to the road infrastructure with the high frequency and volume of heavy traffic and Ballinasloe does not have the roads infrastructure to manage this. </w:t>
      </w:r>
    </w:p>
    <w:p w:rsidR="00DC07D9" w:rsidRDefault="00DC07D9" w:rsidP="00074312">
      <w:pPr>
        <w:pStyle w:val="NoSpacing"/>
        <w:numPr>
          <w:ilvl w:val="1"/>
          <w:numId w:val="3"/>
        </w:numPr>
        <w:jc w:val="both"/>
        <w:rPr>
          <w:rFonts w:cs="Helvetica"/>
          <w:color w:val="26282A"/>
          <w:sz w:val="24"/>
          <w:szCs w:val="24"/>
          <w:shd w:val="clear" w:color="auto" w:fill="FFFFFF"/>
        </w:rPr>
      </w:pPr>
      <w:r w:rsidRPr="00A73053">
        <w:rPr>
          <w:rFonts w:cs="Helvetica"/>
          <w:color w:val="26282A"/>
          <w:sz w:val="24"/>
          <w:szCs w:val="24"/>
          <w:shd w:val="clear" w:color="auto" w:fill="FFFFFF"/>
        </w:rPr>
        <w:t>Increased congestion of roads and the knock on effects to emergency services and school traffic.</w:t>
      </w:r>
      <w:r w:rsidR="00A73053" w:rsidRPr="00A73053">
        <w:rPr>
          <w:rFonts w:cs="Helvetica"/>
          <w:color w:val="26282A"/>
          <w:sz w:val="24"/>
          <w:szCs w:val="24"/>
          <w:shd w:val="clear" w:color="auto" w:fill="FFFFFF"/>
        </w:rPr>
        <w:t xml:space="preserve"> </w:t>
      </w:r>
      <w:r w:rsidRPr="00A73053">
        <w:rPr>
          <w:rFonts w:cs="Helvetica"/>
          <w:color w:val="26282A"/>
          <w:sz w:val="24"/>
          <w:szCs w:val="24"/>
          <w:shd w:val="clear" w:color="auto" w:fill="FFFFFF"/>
        </w:rPr>
        <w:t>A greater risk of road traffic collisions with road users along the unsuitable narrow urban and rural roadways approaching the site.</w:t>
      </w:r>
    </w:p>
    <w:p w:rsidR="00535198" w:rsidRDefault="00535198" w:rsidP="00535198">
      <w:pPr>
        <w:pStyle w:val="NoSpacing"/>
        <w:ind w:left="1440"/>
        <w:jc w:val="both"/>
        <w:rPr>
          <w:rFonts w:cs="Helvetica"/>
          <w:color w:val="26282A"/>
          <w:sz w:val="24"/>
          <w:szCs w:val="24"/>
          <w:shd w:val="clear" w:color="auto" w:fill="FFFFFF"/>
        </w:rPr>
      </w:pPr>
    </w:p>
    <w:p w:rsidR="00535198" w:rsidRPr="00A73053" w:rsidRDefault="00535198" w:rsidP="00535198">
      <w:pPr>
        <w:pStyle w:val="NoSpacing"/>
        <w:numPr>
          <w:ilvl w:val="0"/>
          <w:numId w:val="6"/>
        </w:numPr>
        <w:jc w:val="both"/>
        <w:rPr>
          <w:rFonts w:cs="Helvetica"/>
          <w:color w:val="26282A"/>
          <w:sz w:val="24"/>
          <w:szCs w:val="24"/>
          <w:shd w:val="clear" w:color="auto" w:fill="FFFFFF"/>
        </w:rPr>
      </w:pPr>
      <w:r>
        <w:rPr>
          <w:rFonts w:cs="Helvetica"/>
          <w:b/>
          <w:color w:val="26282A"/>
          <w:sz w:val="24"/>
          <w:szCs w:val="24"/>
          <w:shd w:val="clear" w:color="auto" w:fill="FFFFFF"/>
        </w:rPr>
        <w:t xml:space="preserve"> </w:t>
      </w:r>
      <w:r>
        <w:rPr>
          <w:rFonts w:cs="Helvetica"/>
          <w:b/>
          <w:color w:val="26282A"/>
          <w:sz w:val="24"/>
          <w:szCs w:val="24"/>
          <w:shd w:val="clear" w:color="auto" w:fill="FFFFFF"/>
        </w:rPr>
        <w:tab/>
      </w:r>
      <w:r w:rsidRPr="00535198">
        <w:rPr>
          <w:rFonts w:cs="Helvetica"/>
          <w:b/>
          <w:color w:val="26282A"/>
          <w:sz w:val="24"/>
          <w:szCs w:val="24"/>
          <w:shd w:val="clear" w:color="auto" w:fill="FFFFFF"/>
        </w:rPr>
        <w:t>High Court Orders 1999 and 2018</w:t>
      </w:r>
      <w:r>
        <w:rPr>
          <w:rFonts w:cs="Helvetica"/>
          <w:color w:val="26282A"/>
          <w:sz w:val="24"/>
          <w:szCs w:val="24"/>
          <w:shd w:val="clear" w:color="auto" w:fill="FFFFFF"/>
        </w:rPr>
        <w:t xml:space="preserve"> – prohibiting this type of waste facility in this location.</w:t>
      </w:r>
    </w:p>
    <w:p w:rsidR="00DC07D9" w:rsidRPr="00DD0E76" w:rsidRDefault="00DC07D9" w:rsidP="00535198">
      <w:pPr>
        <w:pStyle w:val="NoSpacing"/>
        <w:ind w:left="720"/>
        <w:jc w:val="both"/>
        <w:rPr>
          <w:rFonts w:cs="Helvetica"/>
          <w:color w:val="26282A"/>
          <w:sz w:val="24"/>
          <w:szCs w:val="24"/>
          <w:shd w:val="clear" w:color="auto" w:fill="FFFFFF"/>
        </w:rPr>
      </w:pPr>
    </w:p>
    <w:p w:rsidR="00DD0E76" w:rsidRPr="00DD0E76" w:rsidRDefault="00DC07D9" w:rsidP="00DC07D9">
      <w:pPr>
        <w:pStyle w:val="NoSpacing"/>
        <w:jc w:val="both"/>
        <w:rPr>
          <w:rFonts w:cs="Helvetica"/>
          <w:color w:val="26282A"/>
          <w:sz w:val="24"/>
          <w:szCs w:val="24"/>
          <w:shd w:val="clear" w:color="auto" w:fill="FFFFFF"/>
        </w:rPr>
      </w:pPr>
      <w:r w:rsidRPr="00DD0E76">
        <w:rPr>
          <w:rFonts w:cs="Helvetica"/>
          <w:color w:val="26282A"/>
          <w:sz w:val="24"/>
          <w:szCs w:val="24"/>
          <w:shd w:val="clear" w:color="auto" w:fill="FFFFFF"/>
        </w:rPr>
        <w:t>I hope my objection and the objections of others in relation to the review of this waste facility permit will be given due consideration by Galway County Council. This is not an appropriate location for any type of waste facility where 10 tonne, 15 tonne and 30 tonne trucks will be brought through the centre of the second largest residential and urban area outside of Galway city.</w:t>
      </w:r>
    </w:p>
    <w:p w:rsidR="00DD0E76" w:rsidRPr="00DD0E76" w:rsidRDefault="00DD0E76" w:rsidP="00DD0E76">
      <w:pPr>
        <w:pStyle w:val="NoSpacing"/>
        <w:jc w:val="both"/>
        <w:rPr>
          <w:b/>
          <w:bCs/>
          <w:sz w:val="24"/>
          <w:szCs w:val="24"/>
        </w:rPr>
      </w:pPr>
      <w:r w:rsidRPr="00DD0E76">
        <w:rPr>
          <w:rFonts w:cs="Helvetica"/>
          <w:b/>
          <w:bCs/>
          <w:color w:val="26282A"/>
          <w:sz w:val="24"/>
          <w:szCs w:val="24"/>
          <w:shd w:val="clear" w:color="auto" w:fill="FFFFFF"/>
        </w:rPr>
        <w:t>SIGNED _________________________________________________</w:t>
      </w:r>
    </w:p>
    <w:p w:rsidR="00DD0E76" w:rsidRPr="00DD0E76" w:rsidRDefault="00DD0E76" w:rsidP="00DC07D9">
      <w:pPr>
        <w:pStyle w:val="NoSpacing"/>
        <w:jc w:val="both"/>
        <w:rPr>
          <w:rFonts w:cs="Helvetica"/>
          <w:color w:val="26282A"/>
          <w:sz w:val="24"/>
          <w:szCs w:val="24"/>
          <w:shd w:val="clear" w:color="auto" w:fill="FFFFFF"/>
        </w:rPr>
      </w:pPr>
    </w:p>
    <w:p w:rsidR="00E8415E" w:rsidRDefault="00DC07D9" w:rsidP="00B2566B">
      <w:pPr>
        <w:pStyle w:val="NoSpacing"/>
        <w:jc w:val="both"/>
        <w:rPr>
          <w:rFonts w:cs="Helvetica"/>
          <w:i/>
          <w:color w:val="FF0000"/>
          <w:sz w:val="24"/>
          <w:szCs w:val="24"/>
          <w:shd w:val="clear" w:color="auto" w:fill="FFFFFF"/>
        </w:rPr>
      </w:pPr>
      <w:r w:rsidRPr="00DD0E76">
        <w:rPr>
          <w:rFonts w:cs="Helvetica"/>
          <w:i/>
          <w:color w:val="FF0000"/>
          <w:sz w:val="24"/>
          <w:szCs w:val="24"/>
          <w:shd w:val="clear" w:color="auto" w:fill="FFFFFF"/>
        </w:rPr>
        <w:t xml:space="preserve">Please enter own comments here -how would this affect you and your family? </w:t>
      </w:r>
    </w:p>
    <w:p w:rsidR="00DD0E76" w:rsidRPr="00DD0E76" w:rsidRDefault="00DD0E76" w:rsidP="00A73053">
      <w:pPr>
        <w:pStyle w:val="NoSpacing"/>
        <w:spacing w:line="276" w:lineRule="auto"/>
        <w:jc w:val="both"/>
        <w:rPr>
          <w:sz w:val="24"/>
          <w:szCs w:val="24"/>
        </w:rPr>
      </w:pPr>
      <w:r w:rsidRPr="00DD0E76">
        <w:rPr>
          <w:rFonts w:cs="Helvetica"/>
          <w:i/>
          <w:sz w:val="24"/>
          <w:szCs w:val="24"/>
          <w:shd w:val="clear" w:color="auto" w:fill="FFFFFF"/>
        </w:rPr>
        <w:t>___________________________________________________________________________________________________________________________________________________________________________________________________________</w:t>
      </w:r>
      <w:r w:rsidR="009F1136">
        <w:rPr>
          <w:rFonts w:cs="Helvetica"/>
          <w:i/>
          <w:sz w:val="24"/>
          <w:szCs w:val="24"/>
          <w:shd w:val="clear" w:color="auto" w:fill="FFFFFF"/>
        </w:rPr>
        <w:t>_________________________________________________________________________________________________________________</w:t>
      </w:r>
      <w:r w:rsidR="00785205">
        <w:rPr>
          <w:rFonts w:cs="Helvetica"/>
          <w:i/>
          <w:sz w:val="24"/>
          <w:szCs w:val="24"/>
          <w:shd w:val="clear" w:color="auto" w:fill="FFFFFF"/>
        </w:rPr>
        <w:t>______________________________________________________________________________</w:t>
      </w:r>
    </w:p>
    <w:sectPr w:rsidR="00DD0E76" w:rsidRPr="00DD0E76" w:rsidSect="00785205">
      <w:pgSz w:w="11906" w:h="16838"/>
      <w:pgMar w:top="510" w:right="1134" w:bottom="51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05pt;height:118.9pt;visibility:visible;mso-wrap-style:square" o:bullet="t">
        <v:imagedata r:id="rId1" o:title=""/>
      </v:shape>
    </w:pict>
  </w:numPicBullet>
  <w:abstractNum w:abstractNumId="0">
    <w:nsid w:val="039E78BC"/>
    <w:multiLevelType w:val="hybridMultilevel"/>
    <w:tmpl w:val="349A6E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B6277A"/>
    <w:multiLevelType w:val="hybridMultilevel"/>
    <w:tmpl w:val="44DC3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F45052"/>
    <w:multiLevelType w:val="multilevel"/>
    <w:tmpl w:val="4902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62582"/>
    <w:multiLevelType w:val="hybridMultilevel"/>
    <w:tmpl w:val="3D22D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EAF2A22"/>
    <w:multiLevelType w:val="hybridMultilevel"/>
    <w:tmpl w:val="2E5CC8E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4A6E1C"/>
    <w:multiLevelType w:val="hybridMultilevel"/>
    <w:tmpl w:val="DE2016D0"/>
    <w:lvl w:ilvl="0" w:tplc="ADD09502">
      <w:start w:val="1"/>
      <w:numFmt w:val="bullet"/>
      <w:lvlText w:val=""/>
      <w:lvlPicBulletId w:val="0"/>
      <w:lvlJc w:val="left"/>
      <w:pPr>
        <w:tabs>
          <w:tab w:val="num" w:pos="720"/>
        </w:tabs>
        <w:ind w:left="720" w:hanging="360"/>
      </w:pPr>
      <w:rPr>
        <w:rFonts w:ascii="Symbol" w:hAnsi="Symbol" w:hint="default"/>
      </w:rPr>
    </w:lvl>
    <w:lvl w:ilvl="1" w:tplc="FFD411D6" w:tentative="1">
      <w:start w:val="1"/>
      <w:numFmt w:val="bullet"/>
      <w:lvlText w:val=""/>
      <w:lvlJc w:val="left"/>
      <w:pPr>
        <w:tabs>
          <w:tab w:val="num" w:pos="1440"/>
        </w:tabs>
        <w:ind w:left="1440" w:hanging="360"/>
      </w:pPr>
      <w:rPr>
        <w:rFonts w:ascii="Symbol" w:hAnsi="Symbol" w:hint="default"/>
      </w:rPr>
    </w:lvl>
    <w:lvl w:ilvl="2" w:tplc="8354AE06" w:tentative="1">
      <w:start w:val="1"/>
      <w:numFmt w:val="bullet"/>
      <w:lvlText w:val=""/>
      <w:lvlJc w:val="left"/>
      <w:pPr>
        <w:tabs>
          <w:tab w:val="num" w:pos="2160"/>
        </w:tabs>
        <w:ind w:left="2160" w:hanging="360"/>
      </w:pPr>
      <w:rPr>
        <w:rFonts w:ascii="Symbol" w:hAnsi="Symbol" w:hint="default"/>
      </w:rPr>
    </w:lvl>
    <w:lvl w:ilvl="3" w:tplc="9AAC4CF0" w:tentative="1">
      <w:start w:val="1"/>
      <w:numFmt w:val="bullet"/>
      <w:lvlText w:val=""/>
      <w:lvlJc w:val="left"/>
      <w:pPr>
        <w:tabs>
          <w:tab w:val="num" w:pos="2880"/>
        </w:tabs>
        <w:ind w:left="2880" w:hanging="360"/>
      </w:pPr>
      <w:rPr>
        <w:rFonts w:ascii="Symbol" w:hAnsi="Symbol" w:hint="default"/>
      </w:rPr>
    </w:lvl>
    <w:lvl w:ilvl="4" w:tplc="22DE2B3A" w:tentative="1">
      <w:start w:val="1"/>
      <w:numFmt w:val="bullet"/>
      <w:lvlText w:val=""/>
      <w:lvlJc w:val="left"/>
      <w:pPr>
        <w:tabs>
          <w:tab w:val="num" w:pos="3600"/>
        </w:tabs>
        <w:ind w:left="3600" w:hanging="360"/>
      </w:pPr>
      <w:rPr>
        <w:rFonts w:ascii="Symbol" w:hAnsi="Symbol" w:hint="default"/>
      </w:rPr>
    </w:lvl>
    <w:lvl w:ilvl="5" w:tplc="CB9CACBC" w:tentative="1">
      <w:start w:val="1"/>
      <w:numFmt w:val="bullet"/>
      <w:lvlText w:val=""/>
      <w:lvlJc w:val="left"/>
      <w:pPr>
        <w:tabs>
          <w:tab w:val="num" w:pos="4320"/>
        </w:tabs>
        <w:ind w:left="4320" w:hanging="360"/>
      </w:pPr>
      <w:rPr>
        <w:rFonts w:ascii="Symbol" w:hAnsi="Symbol" w:hint="default"/>
      </w:rPr>
    </w:lvl>
    <w:lvl w:ilvl="6" w:tplc="3F142C3E" w:tentative="1">
      <w:start w:val="1"/>
      <w:numFmt w:val="bullet"/>
      <w:lvlText w:val=""/>
      <w:lvlJc w:val="left"/>
      <w:pPr>
        <w:tabs>
          <w:tab w:val="num" w:pos="5040"/>
        </w:tabs>
        <w:ind w:left="5040" w:hanging="360"/>
      </w:pPr>
      <w:rPr>
        <w:rFonts w:ascii="Symbol" w:hAnsi="Symbol" w:hint="default"/>
      </w:rPr>
    </w:lvl>
    <w:lvl w:ilvl="7" w:tplc="C750FADE" w:tentative="1">
      <w:start w:val="1"/>
      <w:numFmt w:val="bullet"/>
      <w:lvlText w:val=""/>
      <w:lvlJc w:val="left"/>
      <w:pPr>
        <w:tabs>
          <w:tab w:val="num" w:pos="5760"/>
        </w:tabs>
        <w:ind w:left="5760" w:hanging="360"/>
      </w:pPr>
      <w:rPr>
        <w:rFonts w:ascii="Symbol" w:hAnsi="Symbol" w:hint="default"/>
      </w:rPr>
    </w:lvl>
    <w:lvl w:ilvl="8" w:tplc="9CB6699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41BC"/>
    <w:rsid w:val="00011212"/>
    <w:rsid w:val="00074312"/>
    <w:rsid w:val="00092E5F"/>
    <w:rsid w:val="00130018"/>
    <w:rsid w:val="001341BC"/>
    <w:rsid w:val="00153DD0"/>
    <w:rsid w:val="001D0E0C"/>
    <w:rsid w:val="001D226D"/>
    <w:rsid w:val="001F76A5"/>
    <w:rsid w:val="002550AA"/>
    <w:rsid w:val="002F25E9"/>
    <w:rsid w:val="003A23F7"/>
    <w:rsid w:val="0040205B"/>
    <w:rsid w:val="00485D3D"/>
    <w:rsid w:val="004E779B"/>
    <w:rsid w:val="00505CFF"/>
    <w:rsid w:val="00535198"/>
    <w:rsid w:val="00536C3B"/>
    <w:rsid w:val="005845C5"/>
    <w:rsid w:val="00656211"/>
    <w:rsid w:val="00675F5A"/>
    <w:rsid w:val="006872FE"/>
    <w:rsid w:val="00785205"/>
    <w:rsid w:val="007E1670"/>
    <w:rsid w:val="007E7781"/>
    <w:rsid w:val="007F2DC4"/>
    <w:rsid w:val="00944FB4"/>
    <w:rsid w:val="009661CA"/>
    <w:rsid w:val="00984887"/>
    <w:rsid w:val="009F1136"/>
    <w:rsid w:val="00A0098B"/>
    <w:rsid w:val="00A73053"/>
    <w:rsid w:val="00A870DA"/>
    <w:rsid w:val="00AB65B0"/>
    <w:rsid w:val="00AD6957"/>
    <w:rsid w:val="00B03060"/>
    <w:rsid w:val="00B2566B"/>
    <w:rsid w:val="00B335FF"/>
    <w:rsid w:val="00B63C44"/>
    <w:rsid w:val="00D65DBF"/>
    <w:rsid w:val="00DC07D9"/>
    <w:rsid w:val="00DD0E76"/>
    <w:rsid w:val="00E07309"/>
    <w:rsid w:val="00E4413F"/>
    <w:rsid w:val="00E8415E"/>
    <w:rsid w:val="00EA570E"/>
    <w:rsid w:val="00FA60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11"/>
  </w:style>
  <w:style w:type="paragraph" w:styleId="Heading1">
    <w:name w:val="heading 1"/>
    <w:basedOn w:val="Normal"/>
    <w:next w:val="Normal"/>
    <w:link w:val="Heading1Char"/>
    <w:uiPriority w:val="9"/>
    <w:qFormat/>
    <w:rsid w:val="00153DD0"/>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BC"/>
    <w:pPr>
      <w:ind w:left="720"/>
      <w:contextualSpacing/>
    </w:pPr>
  </w:style>
  <w:style w:type="character" w:styleId="Hyperlink">
    <w:name w:val="Hyperlink"/>
    <w:basedOn w:val="DefaultParagraphFont"/>
    <w:uiPriority w:val="99"/>
    <w:unhideWhenUsed/>
    <w:rsid w:val="002F25E9"/>
    <w:rPr>
      <w:color w:val="0000FF"/>
      <w:u w:val="single"/>
    </w:rPr>
  </w:style>
  <w:style w:type="paragraph" w:styleId="NoSpacing">
    <w:name w:val="No Spacing"/>
    <w:uiPriority w:val="1"/>
    <w:qFormat/>
    <w:rsid w:val="002F25E9"/>
    <w:pPr>
      <w:spacing w:after="0" w:line="240" w:lineRule="auto"/>
    </w:pPr>
  </w:style>
  <w:style w:type="character" w:customStyle="1" w:styleId="Heading1Char">
    <w:name w:val="Heading 1 Char"/>
    <w:basedOn w:val="DefaultParagraphFont"/>
    <w:link w:val="Heading1"/>
    <w:uiPriority w:val="9"/>
    <w:rsid w:val="00153DD0"/>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semiHidden/>
    <w:unhideWhenUsed/>
    <w:rsid w:val="00153D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
    <w:name w:val="st"/>
    <w:basedOn w:val="DefaultParagraphFont"/>
    <w:rsid w:val="00153DD0"/>
  </w:style>
  <w:style w:type="character" w:customStyle="1" w:styleId="UnresolvedMention">
    <w:name w:val="Unresolved Mention"/>
    <w:basedOn w:val="DefaultParagraphFont"/>
    <w:uiPriority w:val="99"/>
    <w:semiHidden/>
    <w:unhideWhenUsed/>
    <w:rsid w:val="00675F5A"/>
    <w:rPr>
      <w:color w:val="605E5C"/>
      <w:shd w:val="clear" w:color="auto" w:fill="E1DFDD"/>
    </w:rPr>
  </w:style>
  <w:style w:type="table" w:styleId="TableGrid">
    <w:name w:val="Table Grid"/>
    <w:basedOn w:val="TableNormal"/>
    <w:uiPriority w:val="39"/>
    <w:rsid w:val="0067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DD0"/>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BC"/>
    <w:pPr>
      <w:ind w:left="720"/>
      <w:contextualSpacing/>
    </w:pPr>
  </w:style>
  <w:style w:type="character" w:styleId="Hyperlink">
    <w:name w:val="Hyperlink"/>
    <w:basedOn w:val="DefaultParagraphFont"/>
    <w:uiPriority w:val="99"/>
    <w:unhideWhenUsed/>
    <w:rsid w:val="002F25E9"/>
    <w:rPr>
      <w:color w:val="0000FF"/>
      <w:u w:val="single"/>
    </w:rPr>
  </w:style>
  <w:style w:type="paragraph" w:styleId="NoSpacing">
    <w:name w:val="No Spacing"/>
    <w:uiPriority w:val="1"/>
    <w:qFormat/>
    <w:rsid w:val="002F25E9"/>
    <w:pPr>
      <w:spacing w:after="0" w:line="240" w:lineRule="auto"/>
    </w:pPr>
  </w:style>
  <w:style w:type="character" w:customStyle="1" w:styleId="Heading1Char">
    <w:name w:val="Heading 1 Char"/>
    <w:basedOn w:val="DefaultParagraphFont"/>
    <w:link w:val="Heading1"/>
    <w:uiPriority w:val="9"/>
    <w:rsid w:val="00153DD0"/>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semiHidden/>
    <w:unhideWhenUsed/>
    <w:rsid w:val="00153D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
    <w:name w:val="st"/>
    <w:basedOn w:val="DefaultParagraphFont"/>
    <w:rsid w:val="00153DD0"/>
  </w:style>
  <w:style w:type="character" w:customStyle="1" w:styleId="UnresolvedMention">
    <w:name w:val="Unresolved Mention"/>
    <w:basedOn w:val="DefaultParagraphFont"/>
    <w:uiPriority w:val="99"/>
    <w:semiHidden/>
    <w:unhideWhenUsed/>
    <w:rsid w:val="00675F5A"/>
    <w:rPr>
      <w:color w:val="605E5C"/>
      <w:shd w:val="clear" w:color="auto" w:fill="E1DFDD"/>
    </w:rPr>
  </w:style>
  <w:style w:type="table" w:styleId="TableGrid">
    <w:name w:val="Table Grid"/>
    <w:basedOn w:val="TableNormal"/>
    <w:uiPriority w:val="39"/>
    <w:rsid w:val="0067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llinasloesaysno@gmail.com" TargetMode="External"/><Relationship Id="rId5" Type="http://schemas.openxmlformats.org/officeDocument/2006/relationships/styles" Target="styles.xml"/><Relationship Id="rId10" Type="http://schemas.openxmlformats.org/officeDocument/2006/relationships/hyperlink" Target="mailto:Ballinasloesaysno@gmail.com" TargetMode="External"/><Relationship Id="rId4" Type="http://schemas.openxmlformats.org/officeDocument/2006/relationships/numbering" Target="numbering.xml"/><Relationship Id="rId9" Type="http://schemas.openxmlformats.org/officeDocument/2006/relationships/hyperlink" Target="mailto:Environment@galwaycoco.ie"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1" ma:contentTypeDescription="Create a new document." ma:contentTypeScope="" ma:versionID="e9712653ffbd604e4ef5d13960697a28">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9fa56948a37e2093c805dbe3ec6f3576"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93D3E-D6E9-44B8-895A-AB13D4CE65EA}">
  <ds:schemaRefs>
    <ds:schemaRef ds:uri="http://schemas.microsoft.com/sharepoint/v3/contenttype/forms"/>
  </ds:schemaRefs>
</ds:datastoreItem>
</file>

<file path=customXml/itemProps2.xml><?xml version="1.0" encoding="utf-8"?>
<ds:datastoreItem xmlns:ds="http://schemas.openxmlformats.org/officeDocument/2006/customXml" ds:itemID="{D8D16C78-5D6B-40BE-99E3-E24AF322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CFA1C-F1E3-49A8-AFED-73188E71F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Aisling</dc:creator>
  <cp:lastModifiedBy>Admin</cp:lastModifiedBy>
  <cp:revision>5</cp:revision>
  <cp:lastPrinted>2021-01-01T10:49:00Z</cp:lastPrinted>
  <dcterms:created xsi:type="dcterms:W3CDTF">2021-01-01T10:12:00Z</dcterms:created>
  <dcterms:modified xsi:type="dcterms:W3CDTF">2021-01-01T10:53:00Z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